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E13A0C" w:rsidRPr="0067428F" w:rsidTr="0067428F">
        <w:trPr>
          <w:trHeight w:val="3161"/>
        </w:trPr>
        <w:tc>
          <w:tcPr>
            <w:tcW w:w="3969" w:type="dxa"/>
            <w:tcBorders>
              <w:top w:val="nil"/>
              <w:left w:val="nil"/>
              <w:bottom w:val="nil"/>
              <w:right w:val="nil"/>
            </w:tcBorders>
          </w:tcPr>
          <w:p w:rsidR="00E13A0C" w:rsidRPr="0067428F" w:rsidRDefault="00E13A0C" w:rsidP="0067428F">
            <w:pPr>
              <w:jc w:val="center"/>
              <w:rPr>
                <w:sz w:val="28"/>
                <w:szCs w:val="28"/>
              </w:rPr>
            </w:pPr>
            <w:r w:rsidRPr="0067428F">
              <w:rPr>
                <w:sz w:val="28"/>
                <w:szCs w:val="28"/>
              </w:rPr>
              <w:t>Совет депутатов</w:t>
            </w:r>
          </w:p>
          <w:p w:rsidR="00E13A0C" w:rsidRPr="0067428F" w:rsidRDefault="00E13A0C" w:rsidP="0067428F">
            <w:pPr>
              <w:jc w:val="center"/>
              <w:rPr>
                <w:sz w:val="28"/>
                <w:szCs w:val="28"/>
              </w:rPr>
            </w:pPr>
            <w:r w:rsidRPr="0067428F">
              <w:rPr>
                <w:sz w:val="28"/>
                <w:szCs w:val="28"/>
              </w:rPr>
              <w:t>муниципального образования</w:t>
            </w:r>
          </w:p>
          <w:p w:rsidR="00E13A0C" w:rsidRPr="0067428F" w:rsidRDefault="00E13A0C" w:rsidP="0067428F">
            <w:pPr>
              <w:jc w:val="center"/>
              <w:rPr>
                <w:sz w:val="28"/>
                <w:szCs w:val="28"/>
              </w:rPr>
            </w:pPr>
            <w:r w:rsidRPr="0067428F">
              <w:rPr>
                <w:sz w:val="28"/>
                <w:szCs w:val="28"/>
              </w:rPr>
              <w:t>Марьевский сельсовет</w:t>
            </w:r>
          </w:p>
          <w:p w:rsidR="00E13A0C" w:rsidRPr="0067428F" w:rsidRDefault="00E13A0C" w:rsidP="0067428F">
            <w:pPr>
              <w:jc w:val="center"/>
              <w:rPr>
                <w:sz w:val="28"/>
                <w:szCs w:val="28"/>
              </w:rPr>
            </w:pPr>
            <w:r w:rsidRPr="0067428F">
              <w:rPr>
                <w:sz w:val="28"/>
                <w:szCs w:val="28"/>
              </w:rPr>
              <w:t>Сакмарского района</w:t>
            </w:r>
          </w:p>
          <w:p w:rsidR="00E13A0C" w:rsidRPr="0067428F" w:rsidRDefault="00E13A0C" w:rsidP="0067428F">
            <w:pPr>
              <w:jc w:val="center"/>
              <w:rPr>
                <w:sz w:val="28"/>
                <w:szCs w:val="28"/>
              </w:rPr>
            </w:pPr>
            <w:r w:rsidRPr="0067428F">
              <w:rPr>
                <w:sz w:val="28"/>
                <w:szCs w:val="28"/>
              </w:rPr>
              <w:t>Оренбургской области</w:t>
            </w:r>
          </w:p>
          <w:p w:rsidR="00E13A0C" w:rsidRPr="0067428F" w:rsidRDefault="00E13A0C" w:rsidP="0067428F">
            <w:pPr>
              <w:jc w:val="center"/>
              <w:rPr>
                <w:sz w:val="28"/>
                <w:szCs w:val="28"/>
              </w:rPr>
            </w:pPr>
            <w:r w:rsidRPr="0067428F">
              <w:rPr>
                <w:sz w:val="28"/>
                <w:szCs w:val="28"/>
              </w:rPr>
              <w:t>третьего созыва</w:t>
            </w:r>
          </w:p>
          <w:p w:rsidR="00E13A0C" w:rsidRPr="0067428F" w:rsidRDefault="00113A7E" w:rsidP="00113A7E">
            <w:pPr>
              <w:tabs>
                <w:tab w:val="center" w:pos="1876"/>
                <w:tab w:val="right" w:pos="3753"/>
              </w:tabs>
              <w:rPr>
                <w:sz w:val="28"/>
                <w:szCs w:val="28"/>
              </w:rPr>
            </w:pPr>
            <w:r>
              <w:rPr>
                <w:sz w:val="28"/>
                <w:szCs w:val="28"/>
              </w:rPr>
              <w:tab/>
              <w:t>РЕШЕНИЕ № 143</w:t>
            </w:r>
            <w:r>
              <w:rPr>
                <w:sz w:val="28"/>
                <w:szCs w:val="28"/>
              </w:rPr>
              <w:tab/>
            </w:r>
          </w:p>
          <w:p w:rsidR="00E13A0C" w:rsidRPr="0067428F" w:rsidRDefault="00E13A0C" w:rsidP="0067428F">
            <w:pPr>
              <w:jc w:val="center"/>
              <w:rPr>
                <w:sz w:val="28"/>
                <w:szCs w:val="28"/>
              </w:rPr>
            </w:pPr>
            <w:r w:rsidRPr="0067428F">
              <w:rPr>
                <w:sz w:val="28"/>
                <w:szCs w:val="28"/>
              </w:rPr>
              <w:t xml:space="preserve">от </w:t>
            </w:r>
            <w:r w:rsidR="00113A7E">
              <w:rPr>
                <w:sz w:val="28"/>
                <w:szCs w:val="28"/>
              </w:rPr>
              <w:t>21</w:t>
            </w:r>
            <w:r w:rsidR="00BA1D60">
              <w:rPr>
                <w:sz w:val="28"/>
                <w:szCs w:val="28"/>
              </w:rPr>
              <w:t xml:space="preserve"> февраля</w:t>
            </w:r>
            <w:r w:rsidRPr="0067428F">
              <w:rPr>
                <w:sz w:val="28"/>
                <w:szCs w:val="28"/>
              </w:rPr>
              <w:t xml:space="preserve"> 2020 года.</w:t>
            </w:r>
          </w:p>
          <w:p w:rsidR="00E13A0C" w:rsidRPr="0067428F" w:rsidRDefault="00E13A0C" w:rsidP="0067428F">
            <w:pPr>
              <w:jc w:val="center"/>
              <w:rPr>
                <w:sz w:val="27"/>
                <w:szCs w:val="27"/>
              </w:rPr>
            </w:pPr>
            <w:r w:rsidRPr="0067428F">
              <w:rPr>
                <w:sz w:val="28"/>
                <w:szCs w:val="28"/>
              </w:rPr>
              <w:t xml:space="preserve">с. </w:t>
            </w:r>
            <w:proofErr w:type="spellStart"/>
            <w:r w:rsidRPr="0067428F">
              <w:rPr>
                <w:sz w:val="28"/>
                <w:szCs w:val="28"/>
              </w:rPr>
              <w:t>Марьевка</w:t>
            </w:r>
            <w:proofErr w:type="spellEnd"/>
          </w:p>
        </w:tc>
      </w:tr>
    </w:tbl>
    <w:p w:rsidR="00E13A0C" w:rsidRDefault="00E13A0C" w:rsidP="00120764">
      <w:pPr>
        <w:pStyle w:val="1"/>
        <w:ind w:firstLine="708"/>
        <w:rPr>
          <w:color w:val="auto"/>
          <w:sz w:val="32"/>
          <w:szCs w:val="32"/>
        </w:rPr>
      </w:pPr>
      <w:r>
        <w:rPr>
          <w:color w:val="auto"/>
          <w:sz w:val="32"/>
          <w:szCs w:val="32"/>
        </w:rPr>
        <w:br w:type="textWrapping" w:clear="all"/>
      </w:r>
    </w:p>
    <w:p w:rsidR="00E13A0C" w:rsidRDefault="00E13A0C" w:rsidP="00E13A0C">
      <w:pPr>
        <w:pStyle w:val="1"/>
        <w:spacing w:before="0" w:after="0"/>
        <w:ind w:firstLine="708"/>
        <w:rPr>
          <w:color w:val="auto"/>
          <w:sz w:val="32"/>
          <w:szCs w:val="32"/>
        </w:rPr>
      </w:pPr>
    </w:p>
    <w:p w:rsidR="00E13A0C" w:rsidRDefault="00DC6EFC" w:rsidP="00E13A0C">
      <w:pPr>
        <w:pStyle w:val="1"/>
        <w:spacing w:before="0" w:after="0"/>
        <w:jc w:val="left"/>
        <w:rPr>
          <w:rFonts w:ascii="Times New Roman" w:hAnsi="Times New Roman" w:cs="Times New Roman"/>
          <w:b w:val="0"/>
          <w:color w:val="auto"/>
          <w:sz w:val="28"/>
          <w:szCs w:val="28"/>
        </w:rPr>
      </w:pPr>
      <w:r w:rsidRPr="00E13A0C">
        <w:rPr>
          <w:rFonts w:ascii="Times New Roman" w:hAnsi="Times New Roman" w:cs="Times New Roman"/>
          <w:b w:val="0"/>
          <w:color w:val="auto"/>
          <w:sz w:val="28"/>
          <w:szCs w:val="28"/>
        </w:rPr>
        <w:t xml:space="preserve">Об утверждении Положения </w:t>
      </w:r>
    </w:p>
    <w:p w:rsidR="00E13A0C" w:rsidRDefault="00DC6EFC" w:rsidP="00E13A0C">
      <w:pPr>
        <w:pStyle w:val="1"/>
        <w:spacing w:before="0" w:after="0"/>
        <w:jc w:val="left"/>
        <w:rPr>
          <w:rFonts w:ascii="Times New Roman" w:hAnsi="Times New Roman" w:cs="Times New Roman"/>
          <w:b w:val="0"/>
          <w:color w:val="auto"/>
          <w:sz w:val="28"/>
          <w:szCs w:val="28"/>
        </w:rPr>
      </w:pPr>
      <w:r w:rsidRPr="00E13A0C">
        <w:rPr>
          <w:rFonts w:ascii="Times New Roman" w:hAnsi="Times New Roman" w:cs="Times New Roman"/>
          <w:b w:val="0"/>
          <w:color w:val="auto"/>
          <w:sz w:val="28"/>
          <w:szCs w:val="28"/>
        </w:rPr>
        <w:t xml:space="preserve">«О денежном содержании муниципальных служащих </w:t>
      </w:r>
    </w:p>
    <w:p w:rsidR="00E13A0C" w:rsidRDefault="00DC6EFC" w:rsidP="00E13A0C">
      <w:pPr>
        <w:pStyle w:val="1"/>
        <w:spacing w:before="0" w:after="0"/>
        <w:jc w:val="left"/>
        <w:rPr>
          <w:rFonts w:ascii="Times New Roman" w:hAnsi="Times New Roman" w:cs="Times New Roman"/>
          <w:b w:val="0"/>
          <w:color w:val="auto"/>
          <w:sz w:val="28"/>
          <w:szCs w:val="28"/>
        </w:rPr>
      </w:pPr>
      <w:r w:rsidRPr="00E13A0C">
        <w:rPr>
          <w:rFonts w:ascii="Times New Roman" w:hAnsi="Times New Roman" w:cs="Times New Roman"/>
          <w:b w:val="0"/>
          <w:color w:val="auto"/>
          <w:sz w:val="28"/>
          <w:szCs w:val="28"/>
        </w:rPr>
        <w:t xml:space="preserve">муниципального образования </w:t>
      </w:r>
      <w:r w:rsidR="00E13A0C">
        <w:rPr>
          <w:rFonts w:ascii="Times New Roman" w:hAnsi="Times New Roman" w:cs="Times New Roman"/>
          <w:b w:val="0"/>
          <w:color w:val="auto"/>
          <w:sz w:val="28"/>
          <w:szCs w:val="28"/>
        </w:rPr>
        <w:t xml:space="preserve">Марьевский </w:t>
      </w:r>
      <w:r w:rsidRPr="00E13A0C">
        <w:rPr>
          <w:rFonts w:ascii="Times New Roman" w:hAnsi="Times New Roman" w:cs="Times New Roman"/>
          <w:b w:val="0"/>
          <w:color w:val="auto"/>
          <w:sz w:val="28"/>
          <w:szCs w:val="28"/>
        </w:rPr>
        <w:t xml:space="preserve"> сельсовет </w:t>
      </w:r>
    </w:p>
    <w:p w:rsidR="00DC6EFC" w:rsidRPr="00E13A0C" w:rsidRDefault="00DC6EFC" w:rsidP="00E13A0C">
      <w:pPr>
        <w:pStyle w:val="1"/>
        <w:spacing w:before="0" w:after="0"/>
        <w:jc w:val="left"/>
        <w:rPr>
          <w:rFonts w:ascii="Times New Roman" w:hAnsi="Times New Roman" w:cs="Times New Roman"/>
          <w:b w:val="0"/>
          <w:color w:val="auto"/>
          <w:sz w:val="28"/>
          <w:szCs w:val="28"/>
        </w:rPr>
      </w:pPr>
      <w:r w:rsidRPr="00E13A0C">
        <w:rPr>
          <w:rFonts w:ascii="Times New Roman" w:hAnsi="Times New Roman" w:cs="Times New Roman"/>
          <w:b w:val="0"/>
          <w:color w:val="auto"/>
          <w:sz w:val="28"/>
          <w:szCs w:val="28"/>
        </w:rPr>
        <w:t xml:space="preserve">Сакмарского района Оренбургской области» </w:t>
      </w:r>
    </w:p>
    <w:p w:rsidR="00DC6EFC" w:rsidRPr="00E13A0C" w:rsidRDefault="00DC6EFC" w:rsidP="00120764">
      <w:pPr>
        <w:rPr>
          <w:color w:val="FF0000"/>
          <w:sz w:val="28"/>
          <w:szCs w:val="28"/>
        </w:rPr>
      </w:pPr>
      <w:r w:rsidRPr="00E13A0C">
        <w:rPr>
          <w:color w:val="FF0000"/>
          <w:sz w:val="28"/>
          <w:szCs w:val="28"/>
        </w:rPr>
        <w:t xml:space="preserve">                                                                                                                   </w:t>
      </w:r>
    </w:p>
    <w:p w:rsidR="00DC6EFC" w:rsidRPr="00E13A0C" w:rsidRDefault="00DC6EFC" w:rsidP="00120764">
      <w:pPr>
        <w:jc w:val="both"/>
        <w:rPr>
          <w:color w:val="000000"/>
          <w:sz w:val="28"/>
          <w:szCs w:val="28"/>
        </w:rPr>
      </w:pPr>
      <w:r w:rsidRPr="00E13A0C">
        <w:rPr>
          <w:color w:val="000000"/>
          <w:sz w:val="28"/>
          <w:szCs w:val="28"/>
        </w:rPr>
        <w:t xml:space="preserve">       </w:t>
      </w:r>
      <w:proofErr w:type="gramStart"/>
      <w:r w:rsidRPr="00E13A0C">
        <w:rPr>
          <w:color w:val="000000"/>
          <w:sz w:val="28"/>
          <w:szCs w:val="28"/>
        </w:rPr>
        <w:t xml:space="preserve">В соответствии с Трудовым кодексом Российской Федерации, п.2 статьи 53 Федерального закона от 06 октября 2003 года  № 131-ФЗ  «Об общих принципах организации местного самоуправления в Российской Федерации», п. 2 ст. 22 Федерального закона от 02.03.2007 года № 25-ФЗ «О муниципальной службе в Российской Федерации», </w:t>
      </w:r>
      <w:r w:rsidRPr="00E13A0C">
        <w:rPr>
          <w:color w:val="000000"/>
          <w:sz w:val="28"/>
          <w:szCs w:val="28"/>
          <w:shd w:val="clear" w:color="auto" w:fill="FFFFFF"/>
        </w:rPr>
        <w:t>ст.15 Закона Оренбургской  области от 10 октября 2007 года № 1611/339-1У-ОЗ «О муниципальной службе в</w:t>
      </w:r>
      <w:proofErr w:type="gramEnd"/>
      <w:r w:rsidRPr="00E13A0C">
        <w:rPr>
          <w:color w:val="000000"/>
          <w:sz w:val="28"/>
          <w:szCs w:val="28"/>
          <w:shd w:val="clear" w:color="auto" w:fill="FFFFFF"/>
        </w:rPr>
        <w:t xml:space="preserve"> </w:t>
      </w:r>
      <w:proofErr w:type="gramStart"/>
      <w:r w:rsidRPr="00E13A0C">
        <w:rPr>
          <w:color w:val="000000"/>
          <w:sz w:val="28"/>
          <w:szCs w:val="28"/>
          <w:shd w:val="clear" w:color="auto" w:fill="FFFFFF"/>
        </w:rPr>
        <w:t>Оренбургской области»</w:t>
      </w:r>
      <w:r w:rsidRPr="00E13A0C">
        <w:rPr>
          <w:color w:val="000000"/>
          <w:sz w:val="28"/>
          <w:szCs w:val="28"/>
        </w:rPr>
        <w:t>, Законом Оренбургской области  от 10 октября 2007 года № 1599/344-1У-ОЗ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(муниципальной) службы в Оренбургской области», законом Оренбургской области от 28 июня 2011 года №246/36-У-ОЗ «</w:t>
      </w:r>
      <w:r w:rsidRPr="00E13A0C">
        <w:rPr>
          <w:rStyle w:val="grame"/>
          <w:color w:val="000000"/>
          <w:sz w:val="28"/>
          <w:szCs w:val="28"/>
        </w:rPr>
        <w:t>О классных чинах муниципальных служащих в Оренбургской области, порядке их присвоения</w:t>
      </w:r>
      <w:proofErr w:type="gramEnd"/>
      <w:r w:rsidRPr="00E13A0C">
        <w:rPr>
          <w:rStyle w:val="grame"/>
          <w:color w:val="000000"/>
          <w:sz w:val="28"/>
          <w:szCs w:val="28"/>
        </w:rPr>
        <w:t xml:space="preserve"> и сохранения»,</w:t>
      </w:r>
      <w:r w:rsidRPr="00E13A0C">
        <w:rPr>
          <w:color w:val="000000"/>
          <w:sz w:val="28"/>
          <w:szCs w:val="28"/>
        </w:rPr>
        <w:t xml:space="preserve"> Уставом муниципального образования </w:t>
      </w:r>
      <w:r w:rsidR="00E13A0C">
        <w:rPr>
          <w:color w:val="000000"/>
          <w:sz w:val="28"/>
          <w:szCs w:val="28"/>
        </w:rPr>
        <w:t>Марьевский</w:t>
      </w:r>
      <w:r w:rsidRPr="00E13A0C">
        <w:rPr>
          <w:color w:val="000000"/>
          <w:sz w:val="28"/>
          <w:szCs w:val="28"/>
        </w:rPr>
        <w:t xml:space="preserve"> сельсовет, </w:t>
      </w:r>
      <w:r w:rsidRPr="00E13A0C">
        <w:rPr>
          <w:bCs/>
          <w:color w:val="000000"/>
          <w:sz w:val="28"/>
          <w:szCs w:val="28"/>
        </w:rPr>
        <w:t xml:space="preserve">Совет депутатов муниципального образования </w:t>
      </w:r>
      <w:r w:rsidR="00E13A0C">
        <w:rPr>
          <w:bCs/>
          <w:color w:val="000000"/>
          <w:sz w:val="28"/>
          <w:szCs w:val="28"/>
        </w:rPr>
        <w:t>Марьевский</w:t>
      </w:r>
      <w:r w:rsidRPr="00E13A0C">
        <w:rPr>
          <w:bCs/>
          <w:color w:val="000000"/>
          <w:sz w:val="28"/>
          <w:szCs w:val="28"/>
        </w:rPr>
        <w:t xml:space="preserve"> сельсовет Сакмарского района Оренбургской области</w:t>
      </w:r>
      <w:r w:rsidRPr="00E13A0C">
        <w:rPr>
          <w:color w:val="000000"/>
          <w:sz w:val="28"/>
          <w:szCs w:val="28"/>
        </w:rPr>
        <w:t xml:space="preserve"> </w:t>
      </w:r>
    </w:p>
    <w:p w:rsidR="00DC6EFC" w:rsidRPr="00E13A0C" w:rsidRDefault="00DC6EFC" w:rsidP="00120764">
      <w:pPr>
        <w:ind w:firstLine="900"/>
        <w:jc w:val="both"/>
        <w:rPr>
          <w:b/>
          <w:sz w:val="28"/>
          <w:szCs w:val="28"/>
        </w:rPr>
      </w:pPr>
      <w:r w:rsidRPr="00E13A0C">
        <w:rPr>
          <w:b/>
          <w:sz w:val="28"/>
          <w:szCs w:val="28"/>
        </w:rPr>
        <w:t>РЕШИЛ:</w:t>
      </w:r>
    </w:p>
    <w:p w:rsidR="00DC6EFC" w:rsidRPr="00E13A0C" w:rsidRDefault="00DC6EFC" w:rsidP="00120764">
      <w:pPr>
        <w:pStyle w:val="ConsPlusNormal"/>
        <w:widowControl/>
        <w:ind w:firstLine="900"/>
        <w:jc w:val="both"/>
        <w:rPr>
          <w:rFonts w:ascii="Times New Roman" w:hAnsi="Times New Roman" w:cs="Times New Roman"/>
          <w:sz w:val="28"/>
          <w:szCs w:val="28"/>
        </w:rPr>
      </w:pPr>
      <w:r w:rsidRPr="00E13A0C">
        <w:rPr>
          <w:rFonts w:ascii="Times New Roman" w:hAnsi="Times New Roman" w:cs="Times New Roman"/>
          <w:sz w:val="28"/>
          <w:szCs w:val="28"/>
        </w:rPr>
        <w:t xml:space="preserve">1. Утвердить Положение о денежном содержании муниципальных служащих муниципального образования </w:t>
      </w:r>
      <w:r w:rsidR="00E13A0C">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 согласно приложению № 1.</w:t>
      </w:r>
    </w:p>
    <w:p w:rsidR="00DC6EFC" w:rsidRPr="00E13A0C" w:rsidRDefault="00DC6EFC" w:rsidP="00120764">
      <w:pPr>
        <w:autoSpaceDE w:val="0"/>
        <w:autoSpaceDN w:val="0"/>
        <w:adjustRightInd w:val="0"/>
        <w:ind w:firstLine="900"/>
        <w:jc w:val="both"/>
        <w:rPr>
          <w:sz w:val="28"/>
          <w:szCs w:val="28"/>
        </w:rPr>
      </w:pPr>
      <w:r w:rsidRPr="00E13A0C">
        <w:rPr>
          <w:sz w:val="28"/>
          <w:szCs w:val="28"/>
        </w:rPr>
        <w:t xml:space="preserve">2. Утвердить единую схему должностных  окладов муниципальных служащих муниципального образования </w:t>
      </w:r>
      <w:r w:rsidR="00E13A0C">
        <w:rPr>
          <w:sz w:val="28"/>
          <w:szCs w:val="28"/>
        </w:rPr>
        <w:t>Марьевский</w:t>
      </w:r>
      <w:r w:rsidRPr="00E13A0C">
        <w:rPr>
          <w:sz w:val="28"/>
          <w:szCs w:val="28"/>
        </w:rPr>
        <w:t xml:space="preserve"> сельсовет Сакмарского района Оренбургской области, согласно приложению № 2.</w:t>
      </w:r>
    </w:p>
    <w:p w:rsidR="00DC6EFC" w:rsidRDefault="00DC6EFC" w:rsidP="00120764">
      <w:pPr>
        <w:pStyle w:val="ConsPlusNormal"/>
        <w:widowControl/>
        <w:ind w:firstLine="0"/>
        <w:jc w:val="both"/>
        <w:rPr>
          <w:rFonts w:ascii="Times New Roman" w:hAnsi="Times New Roman" w:cs="Times New Roman"/>
          <w:sz w:val="28"/>
          <w:szCs w:val="28"/>
        </w:rPr>
      </w:pPr>
      <w:r w:rsidRPr="00E13A0C">
        <w:rPr>
          <w:rFonts w:ascii="Times New Roman" w:hAnsi="Times New Roman" w:cs="Times New Roman"/>
          <w:sz w:val="28"/>
          <w:szCs w:val="28"/>
        </w:rPr>
        <w:t xml:space="preserve">           </w:t>
      </w:r>
      <w:r w:rsidRPr="00E13A0C">
        <w:rPr>
          <w:rFonts w:ascii="Times New Roman" w:hAnsi="Times New Roman" w:cs="Times New Roman"/>
          <w:i/>
          <w:iCs/>
          <w:sz w:val="28"/>
          <w:szCs w:val="28"/>
        </w:rPr>
        <w:t xml:space="preserve"> </w:t>
      </w:r>
      <w:r w:rsidRPr="00E13A0C">
        <w:rPr>
          <w:rFonts w:ascii="Times New Roman" w:hAnsi="Times New Roman" w:cs="Times New Roman"/>
          <w:iCs/>
          <w:sz w:val="28"/>
          <w:szCs w:val="28"/>
        </w:rPr>
        <w:t>3</w:t>
      </w:r>
      <w:r w:rsidRPr="00E13A0C">
        <w:rPr>
          <w:rFonts w:ascii="Times New Roman" w:hAnsi="Times New Roman" w:cs="Times New Roman"/>
          <w:sz w:val="28"/>
          <w:szCs w:val="28"/>
        </w:rPr>
        <w:t xml:space="preserve">. Утвердить правила исчисления денежного содержания муниципальных служащих муниципального образования </w:t>
      </w:r>
      <w:r w:rsidR="00E13A0C">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 согласно приложению № 3.</w:t>
      </w:r>
    </w:p>
    <w:p w:rsidR="00206539" w:rsidRPr="004C1984" w:rsidRDefault="00206539" w:rsidP="00206539">
      <w:pPr>
        <w:jc w:val="both"/>
        <w:rPr>
          <w:sz w:val="28"/>
          <w:szCs w:val="28"/>
        </w:rPr>
      </w:pPr>
      <w:r>
        <w:rPr>
          <w:color w:val="000000"/>
          <w:sz w:val="28"/>
          <w:szCs w:val="28"/>
        </w:rPr>
        <w:t xml:space="preserve">          4. </w:t>
      </w:r>
      <w:proofErr w:type="gramStart"/>
      <w:r w:rsidRPr="004C1984">
        <w:rPr>
          <w:color w:val="000000"/>
          <w:sz w:val="28"/>
          <w:szCs w:val="28"/>
        </w:rPr>
        <w:t xml:space="preserve">Признать утратившим силу следующее решение Совета депутатов муниципального образования </w:t>
      </w:r>
      <w:r>
        <w:rPr>
          <w:color w:val="000000"/>
          <w:sz w:val="28"/>
          <w:szCs w:val="28"/>
        </w:rPr>
        <w:t>Марьевский</w:t>
      </w:r>
      <w:r w:rsidRPr="004C1984">
        <w:rPr>
          <w:color w:val="000000"/>
          <w:sz w:val="28"/>
          <w:szCs w:val="28"/>
        </w:rPr>
        <w:t xml:space="preserve"> сельсовет Самарского района </w:t>
      </w:r>
      <w:r w:rsidRPr="004C1984">
        <w:rPr>
          <w:color w:val="000000"/>
          <w:sz w:val="28"/>
          <w:szCs w:val="28"/>
        </w:rPr>
        <w:lastRenderedPageBreak/>
        <w:t xml:space="preserve">Оренбургской области от </w:t>
      </w:r>
      <w:r>
        <w:rPr>
          <w:sz w:val="28"/>
          <w:szCs w:val="28"/>
        </w:rPr>
        <w:t>16.07.2010</w:t>
      </w:r>
      <w:r w:rsidRPr="004C1984">
        <w:rPr>
          <w:sz w:val="28"/>
          <w:szCs w:val="28"/>
        </w:rPr>
        <w:t xml:space="preserve"> № </w:t>
      </w:r>
      <w:r>
        <w:rPr>
          <w:sz w:val="28"/>
          <w:szCs w:val="28"/>
        </w:rPr>
        <w:t>184</w:t>
      </w:r>
      <w:r w:rsidRPr="004C1984">
        <w:rPr>
          <w:sz w:val="28"/>
          <w:szCs w:val="28"/>
        </w:rPr>
        <w:t xml:space="preserve"> </w:t>
      </w:r>
      <w:r w:rsidRPr="004C1984">
        <w:rPr>
          <w:b/>
          <w:color w:val="000000"/>
          <w:sz w:val="28"/>
          <w:szCs w:val="28"/>
        </w:rPr>
        <w:t>«</w:t>
      </w:r>
      <w:r>
        <w:rPr>
          <w:sz w:val="28"/>
          <w:szCs w:val="28"/>
        </w:rPr>
        <w:t xml:space="preserve">О системе оплаты труда муниципальных служащих в муниципальном образовании Марьевский сельсовет </w:t>
      </w:r>
      <w:r w:rsidRPr="004C1984">
        <w:rPr>
          <w:b/>
          <w:color w:val="000000"/>
          <w:sz w:val="28"/>
          <w:szCs w:val="28"/>
        </w:rPr>
        <w:t>»</w:t>
      </w:r>
      <w:r>
        <w:rPr>
          <w:color w:val="000000"/>
          <w:sz w:val="28"/>
          <w:szCs w:val="28"/>
        </w:rPr>
        <w:t xml:space="preserve"> с последующими изменениями (решение  Совет депутатов №36 от 27.05.2011 г, № 79 от 18.09.2012г. , №92 от 31.01.2013 г, № 110 от 18.10.2013 года, №136 от 20.06.2014 г., № 169 от 15.05.2015 г., №30</w:t>
      </w:r>
      <w:proofErr w:type="gramEnd"/>
      <w:r>
        <w:rPr>
          <w:color w:val="000000"/>
          <w:sz w:val="28"/>
          <w:szCs w:val="28"/>
        </w:rPr>
        <w:t xml:space="preserve"> от 31.03.2016 г., №55 от 17.02.2017 г. № 65 от 19.05.2017 г. № 93 от13.04.2018 г.</w:t>
      </w:r>
      <w:r w:rsidR="00113ECF">
        <w:rPr>
          <w:color w:val="000000"/>
          <w:sz w:val="28"/>
          <w:szCs w:val="28"/>
        </w:rPr>
        <w:t>, №119 от 22.02.2019</w:t>
      </w:r>
      <w:r>
        <w:rPr>
          <w:color w:val="000000"/>
          <w:sz w:val="28"/>
          <w:szCs w:val="28"/>
        </w:rPr>
        <w:t>)</w:t>
      </w:r>
    </w:p>
    <w:p w:rsidR="00206539" w:rsidRPr="00E13A0C" w:rsidRDefault="00206539" w:rsidP="00120764">
      <w:pPr>
        <w:pStyle w:val="ConsPlusNormal"/>
        <w:widowControl/>
        <w:ind w:firstLine="0"/>
        <w:jc w:val="both"/>
        <w:rPr>
          <w:rFonts w:ascii="Times New Roman" w:hAnsi="Times New Roman" w:cs="Times New Roman"/>
          <w:sz w:val="28"/>
          <w:szCs w:val="28"/>
        </w:rPr>
      </w:pPr>
    </w:p>
    <w:p w:rsidR="00DC6EFC" w:rsidRPr="00E13A0C" w:rsidRDefault="00DC6EFC" w:rsidP="00120764">
      <w:pPr>
        <w:ind w:firstLine="720"/>
        <w:jc w:val="both"/>
        <w:rPr>
          <w:sz w:val="28"/>
          <w:szCs w:val="28"/>
        </w:rPr>
      </w:pPr>
      <w:r w:rsidRPr="00E13A0C">
        <w:rPr>
          <w:sz w:val="28"/>
          <w:szCs w:val="28"/>
        </w:rPr>
        <w:t xml:space="preserve">  </w:t>
      </w:r>
      <w:r w:rsidR="00206539">
        <w:rPr>
          <w:sz w:val="28"/>
          <w:szCs w:val="28"/>
        </w:rPr>
        <w:t>5</w:t>
      </w:r>
      <w:r w:rsidRPr="00E13A0C">
        <w:rPr>
          <w:sz w:val="28"/>
          <w:szCs w:val="28"/>
        </w:rPr>
        <w:t xml:space="preserve">. </w:t>
      </w:r>
      <w:proofErr w:type="gramStart"/>
      <w:r w:rsidRPr="00E13A0C">
        <w:rPr>
          <w:color w:val="000000"/>
          <w:sz w:val="28"/>
          <w:szCs w:val="28"/>
        </w:rPr>
        <w:t>Контроль за</w:t>
      </w:r>
      <w:proofErr w:type="gramEnd"/>
      <w:r w:rsidRPr="00E13A0C">
        <w:rPr>
          <w:color w:val="000000"/>
          <w:sz w:val="28"/>
          <w:szCs w:val="28"/>
        </w:rPr>
        <w:t xml:space="preserve"> исполнением решения возложить на постоянную комиссию по бюджету, агропромышленному комплексу и экономике.</w:t>
      </w:r>
    </w:p>
    <w:p w:rsidR="00DC6EFC" w:rsidRPr="00E13A0C" w:rsidRDefault="00DC6EFC" w:rsidP="00945F63">
      <w:pPr>
        <w:pStyle w:val="ConsPlusNormal"/>
        <w:widowControl/>
        <w:ind w:firstLine="0"/>
        <w:jc w:val="both"/>
        <w:rPr>
          <w:rFonts w:ascii="Times New Roman" w:hAnsi="Times New Roman" w:cs="Times New Roman"/>
          <w:sz w:val="28"/>
          <w:szCs w:val="28"/>
        </w:rPr>
      </w:pPr>
      <w:r w:rsidRPr="00E13A0C">
        <w:rPr>
          <w:rFonts w:ascii="Times New Roman" w:hAnsi="Times New Roman" w:cs="Times New Roman"/>
          <w:sz w:val="28"/>
          <w:szCs w:val="28"/>
        </w:rPr>
        <w:t xml:space="preserve">             </w:t>
      </w:r>
      <w:r w:rsidR="00206539">
        <w:rPr>
          <w:rFonts w:ascii="Times New Roman" w:hAnsi="Times New Roman" w:cs="Times New Roman"/>
          <w:sz w:val="28"/>
          <w:szCs w:val="28"/>
        </w:rPr>
        <w:t>6</w:t>
      </w:r>
      <w:r w:rsidRPr="00E13A0C">
        <w:rPr>
          <w:rFonts w:ascii="Times New Roman" w:hAnsi="Times New Roman" w:cs="Times New Roman"/>
          <w:sz w:val="28"/>
          <w:szCs w:val="28"/>
        </w:rPr>
        <w:t>. Установить, что настоящее решение вступает в силу после его обнародования, но не ранее 01.0</w:t>
      </w:r>
      <w:r w:rsidR="007326C3">
        <w:rPr>
          <w:rFonts w:ascii="Times New Roman" w:hAnsi="Times New Roman" w:cs="Times New Roman"/>
          <w:sz w:val="28"/>
          <w:szCs w:val="28"/>
        </w:rPr>
        <w:t>2</w:t>
      </w:r>
      <w:r w:rsidRPr="00E13A0C">
        <w:rPr>
          <w:rFonts w:ascii="Times New Roman" w:hAnsi="Times New Roman" w:cs="Times New Roman"/>
          <w:sz w:val="28"/>
          <w:szCs w:val="28"/>
        </w:rPr>
        <w:t>.2020 г. (кроме статьи 9, которая вступает в силу после обнародования).</w:t>
      </w:r>
    </w:p>
    <w:p w:rsidR="00DC6EFC" w:rsidRDefault="00DC6EFC" w:rsidP="00120764">
      <w:pPr>
        <w:jc w:val="both"/>
        <w:rPr>
          <w:color w:val="000000"/>
          <w:sz w:val="28"/>
          <w:szCs w:val="28"/>
        </w:rPr>
      </w:pPr>
    </w:p>
    <w:p w:rsidR="00113A7E" w:rsidRDefault="00113A7E" w:rsidP="00120764">
      <w:pPr>
        <w:jc w:val="both"/>
        <w:rPr>
          <w:color w:val="000000"/>
          <w:sz w:val="28"/>
          <w:szCs w:val="28"/>
        </w:rPr>
      </w:pPr>
    </w:p>
    <w:p w:rsidR="00113A7E" w:rsidRPr="00E13A0C" w:rsidRDefault="00113A7E" w:rsidP="00120764">
      <w:pPr>
        <w:jc w:val="both"/>
        <w:rPr>
          <w:color w:val="000000"/>
          <w:sz w:val="28"/>
          <w:szCs w:val="28"/>
        </w:rPr>
      </w:pPr>
    </w:p>
    <w:p w:rsidR="00DC6EFC" w:rsidRPr="00E13A0C" w:rsidRDefault="00DC6EFC" w:rsidP="00120764">
      <w:pPr>
        <w:jc w:val="both"/>
        <w:rPr>
          <w:color w:val="000000"/>
          <w:sz w:val="28"/>
          <w:szCs w:val="28"/>
        </w:rPr>
      </w:pPr>
      <w:r w:rsidRPr="00E13A0C">
        <w:rPr>
          <w:color w:val="000000"/>
          <w:sz w:val="28"/>
          <w:szCs w:val="28"/>
        </w:rPr>
        <w:t xml:space="preserve">Глава администрации </w:t>
      </w:r>
    </w:p>
    <w:p w:rsidR="00DC6EFC" w:rsidRPr="00E13A0C" w:rsidRDefault="00DC6EFC" w:rsidP="00487292">
      <w:pPr>
        <w:pStyle w:val="ConsPlusNormal"/>
        <w:widowControl/>
        <w:ind w:firstLine="0"/>
        <w:jc w:val="both"/>
        <w:rPr>
          <w:rFonts w:ascii="Times New Roman" w:hAnsi="Times New Roman" w:cs="Times New Roman"/>
          <w:color w:val="000000"/>
          <w:sz w:val="28"/>
          <w:szCs w:val="28"/>
        </w:rPr>
      </w:pPr>
      <w:r w:rsidRPr="00E13A0C">
        <w:rPr>
          <w:rFonts w:ascii="Times New Roman" w:hAnsi="Times New Roman" w:cs="Times New Roman"/>
          <w:color w:val="000000"/>
          <w:sz w:val="28"/>
          <w:szCs w:val="28"/>
        </w:rPr>
        <w:t xml:space="preserve">Председатель Совета депутатов                                             </w:t>
      </w:r>
      <w:r w:rsidR="00E13A0C">
        <w:rPr>
          <w:rFonts w:ascii="Times New Roman" w:hAnsi="Times New Roman" w:cs="Times New Roman"/>
          <w:color w:val="000000"/>
          <w:sz w:val="28"/>
          <w:szCs w:val="28"/>
        </w:rPr>
        <w:t>С.А.Руднев</w:t>
      </w:r>
    </w:p>
    <w:p w:rsidR="00DC6EFC" w:rsidRPr="00E13A0C" w:rsidRDefault="00DC6EFC" w:rsidP="00120764">
      <w:pPr>
        <w:pStyle w:val="ConsPlusNormal"/>
        <w:widowControl/>
        <w:ind w:firstLine="0"/>
        <w:jc w:val="both"/>
        <w:rPr>
          <w:rFonts w:ascii="Times New Roman" w:hAnsi="Times New Roman" w:cs="Times New Roman"/>
          <w:color w:val="000000"/>
          <w:sz w:val="28"/>
          <w:szCs w:val="28"/>
        </w:rPr>
      </w:pPr>
    </w:p>
    <w:p w:rsidR="00DC6EFC" w:rsidRPr="00E13A0C" w:rsidRDefault="00DC6EFC" w:rsidP="002703F9">
      <w:pPr>
        <w:pStyle w:val="ConsPlusNormal"/>
        <w:widowControl/>
        <w:spacing w:line="360" w:lineRule="auto"/>
        <w:ind w:firstLine="0"/>
        <w:jc w:val="both"/>
        <w:rPr>
          <w:rFonts w:ascii="Times New Roman" w:hAnsi="Times New Roman" w:cs="Times New Roman"/>
          <w:color w:val="000000"/>
          <w:sz w:val="28"/>
          <w:szCs w:val="28"/>
        </w:rPr>
      </w:pPr>
      <w:r w:rsidRPr="00E13A0C">
        <w:rPr>
          <w:rFonts w:ascii="Times New Roman" w:hAnsi="Times New Roman" w:cs="Times New Roman"/>
          <w:sz w:val="28"/>
          <w:szCs w:val="28"/>
        </w:rPr>
        <w:t xml:space="preserve">                              </w:t>
      </w:r>
    </w:p>
    <w:p w:rsidR="00206539" w:rsidRDefault="00206539" w:rsidP="00206539">
      <w:pPr>
        <w:rPr>
          <w:sz w:val="28"/>
          <w:szCs w:val="24"/>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Default="00E13A0C" w:rsidP="00E42B06">
      <w:pPr>
        <w:pStyle w:val="ConsPlusNormal"/>
        <w:widowControl/>
        <w:ind w:firstLine="0"/>
        <w:jc w:val="right"/>
        <w:outlineLvl w:val="0"/>
        <w:rPr>
          <w:rFonts w:ascii="Times New Roman" w:hAnsi="Times New Roman" w:cs="Times New Roman"/>
          <w:sz w:val="28"/>
          <w:szCs w:val="28"/>
        </w:rPr>
      </w:pPr>
    </w:p>
    <w:p w:rsidR="00E13A0C" w:rsidRPr="00E13A0C" w:rsidRDefault="00E13A0C" w:rsidP="00E42B06">
      <w:pPr>
        <w:pStyle w:val="ConsPlusNormal"/>
        <w:widowControl/>
        <w:ind w:firstLine="0"/>
        <w:jc w:val="right"/>
        <w:outlineLvl w:val="0"/>
        <w:rPr>
          <w:rFonts w:ascii="Times New Roman" w:hAnsi="Times New Roman" w:cs="Times New Roman"/>
          <w:sz w:val="28"/>
          <w:szCs w:val="28"/>
        </w:rPr>
      </w:pPr>
    </w:p>
    <w:tbl>
      <w:tblPr>
        <w:tblW w:w="0" w:type="auto"/>
        <w:tblLook w:val="01E0"/>
      </w:tblPr>
      <w:tblGrid>
        <w:gridCol w:w="4644"/>
        <w:gridCol w:w="4927"/>
      </w:tblGrid>
      <w:tr w:rsidR="00DC6EFC" w:rsidRPr="00E13A0C" w:rsidTr="00113ECF">
        <w:trPr>
          <w:trHeight w:val="2977"/>
        </w:trPr>
        <w:tc>
          <w:tcPr>
            <w:tcW w:w="4644" w:type="dxa"/>
          </w:tcPr>
          <w:p w:rsidR="00DC6EFC" w:rsidRPr="00E13A0C" w:rsidRDefault="00DC6EFC" w:rsidP="00B010A0">
            <w:pPr>
              <w:pStyle w:val="ConsPlusNormal"/>
              <w:widowControl/>
              <w:ind w:firstLine="0"/>
              <w:jc w:val="right"/>
              <w:outlineLvl w:val="0"/>
              <w:rPr>
                <w:rFonts w:ascii="Times New Roman" w:hAnsi="Times New Roman" w:cs="Times New Roman"/>
                <w:sz w:val="28"/>
                <w:szCs w:val="28"/>
              </w:rPr>
            </w:pPr>
          </w:p>
        </w:tc>
        <w:tc>
          <w:tcPr>
            <w:tcW w:w="4927" w:type="dxa"/>
          </w:tcPr>
          <w:p w:rsidR="00DC6EFC" w:rsidRPr="00E13A0C" w:rsidRDefault="00DC6EFC" w:rsidP="00113ECF">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Приложение № 1                                                                       </w:t>
            </w:r>
            <w:r w:rsidR="00113ECF">
              <w:rPr>
                <w:rFonts w:ascii="Times New Roman" w:hAnsi="Times New Roman" w:cs="Times New Roman"/>
                <w:sz w:val="28"/>
                <w:szCs w:val="28"/>
              </w:rPr>
              <w:t xml:space="preserve">                               </w:t>
            </w:r>
            <w:r w:rsidRPr="00E13A0C">
              <w:rPr>
                <w:rFonts w:ascii="Times New Roman" w:hAnsi="Times New Roman" w:cs="Times New Roman"/>
                <w:sz w:val="28"/>
                <w:szCs w:val="28"/>
              </w:rPr>
              <w:t>к решению</w:t>
            </w:r>
            <w:r w:rsidR="00113ECF">
              <w:rPr>
                <w:rFonts w:ascii="Times New Roman" w:hAnsi="Times New Roman" w:cs="Times New Roman"/>
                <w:sz w:val="28"/>
                <w:szCs w:val="28"/>
              </w:rPr>
              <w:t xml:space="preserve"> </w:t>
            </w:r>
            <w:r w:rsidRPr="00E13A0C">
              <w:rPr>
                <w:rFonts w:ascii="Times New Roman" w:hAnsi="Times New Roman" w:cs="Times New Roman"/>
                <w:sz w:val="28"/>
                <w:szCs w:val="28"/>
              </w:rPr>
              <w:t xml:space="preserve">Совета депутатов                                                                                                        муниципального образования                                                                                                                      </w:t>
            </w:r>
            <w:r w:rsidR="00E13A0C">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w:t>
            </w:r>
          </w:p>
          <w:p w:rsidR="00DC6EFC" w:rsidRPr="00E13A0C" w:rsidRDefault="00DC6EFC" w:rsidP="00113ECF">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Сакмарского района</w:t>
            </w:r>
          </w:p>
          <w:p w:rsidR="00DC6EFC" w:rsidRPr="00E13A0C" w:rsidRDefault="00DC6EFC" w:rsidP="00113ECF">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Оренбургской области</w:t>
            </w:r>
          </w:p>
          <w:p w:rsidR="00DC6EFC" w:rsidRPr="00E13A0C" w:rsidRDefault="00DC6EFC" w:rsidP="00BA1D60">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от </w:t>
            </w:r>
            <w:r w:rsidR="00BA1D60">
              <w:rPr>
                <w:rFonts w:ascii="Times New Roman" w:hAnsi="Times New Roman" w:cs="Times New Roman"/>
                <w:sz w:val="28"/>
                <w:szCs w:val="28"/>
              </w:rPr>
              <w:t>21.02.2020</w:t>
            </w:r>
            <w:r w:rsidRPr="00E13A0C">
              <w:rPr>
                <w:rFonts w:ascii="Times New Roman" w:hAnsi="Times New Roman" w:cs="Times New Roman"/>
                <w:sz w:val="28"/>
                <w:szCs w:val="28"/>
              </w:rPr>
              <w:t xml:space="preserve"> № </w:t>
            </w:r>
            <w:r w:rsidR="00BA1D60">
              <w:rPr>
                <w:rFonts w:ascii="Times New Roman" w:hAnsi="Times New Roman" w:cs="Times New Roman"/>
                <w:sz w:val="28"/>
                <w:szCs w:val="28"/>
              </w:rPr>
              <w:t>143</w:t>
            </w:r>
          </w:p>
        </w:tc>
      </w:tr>
    </w:tbl>
    <w:p w:rsidR="00DC6EFC" w:rsidRPr="00E13A0C" w:rsidRDefault="00DC6EFC" w:rsidP="00E42B06">
      <w:pPr>
        <w:pStyle w:val="ConsPlusNormal"/>
        <w:widowControl/>
        <w:ind w:firstLine="0"/>
        <w:jc w:val="right"/>
        <w:outlineLvl w:val="0"/>
        <w:rPr>
          <w:rFonts w:ascii="Times New Roman" w:hAnsi="Times New Roman" w:cs="Times New Roman"/>
          <w:sz w:val="28"/>
          <w:szCs w:val="28"/>
        </w:rPr>
      </w:pPr>
    </w:p>
    <w:p w:rsidR="00DC6EFC" w:rsidRPr="00E13A0C" w:rsidRDefault="00DC6EFC" w:rsidP="00E42B06">
      <w:pPr>
        <w:pStyle w:val="ConsPlusNormal"/>
        <w:widowControl/>
        <w:ind w:firstLine="0"/>
        <w:jc w:val="right"/>
        <w:outlineLvl w:val="0"/>
        <w:rPr>
          <w:rFonts w:ascii="Times New Roman" w:hAnsi="Times New Roman" w:cs="Times New Roman"/>
          <w:sz w:val="28"/>
          <w:szCs w:val="28"/>
        </w:rPr>
      </w:pPr>
    </w:p>
    <w:p w:rsidR="00DC6EFC" w:rsidRPr="00E13A0C" w:rsidRDefault="00DC6EFC" w:rsidP="00763523">
      <w:pPr>
        <w:pStyle w:val="ConsPlusNormal"/>
        <w:widowControl/>
        <w:ind w:firstLine="0"/>
        <w:jc w:val="right"/>
        <w:outlineLvl w:val="0"/>
        <w:rPr>
          <w:rFonts w:ascii="Times New Roman" w:hAnsi="Times New Roman" w:cs="Times New Roman"/>
          <w:sz w:val="28"/>
          <w:szCs w:val="28"/>
        </w:rPr>
      </w:pPr>
    </w:p>
    <w:p w:rsidR="00DC6EFC" w:rsidRPr="00E13A0C" w:rsidRDefault="00DC6EFC" w:rsidP="00763523">
      <w:pPr>
        <w:pStyle w:val="ConsPlusTitle"/>
        <w:widowControl/>
        <w:jc w:val="center"/>
        <w:rPr>
          <w:rFonts w:ascii="Times New Roman" w:hAnsi="Times New Roman" w:cs="Times New Roman"/>
          <w:sz w:val="28"/>
          <w:szCs w:val="28"/>
        </w:rPr>
      </w:pPr>
      <w:r w:rsidRPr="00E13A0C">
        <w:rPr>
          <w:rFonts w:ascii="Times New Roman" w:hAnsi="Times New Roman" w:cs="Times New Roman"/>
          <w:sz w:val="28"/>
          <w:szCs w:val="28"/>
        </w:rPr>
        <w:t>ПОЛОЖЕНИЕ</w:t>
      </w:r>
    </w:p>
    <w:p w:rsidR="00DC6EFC" w:rsidRPr="00E13A0C" w:rsidRDefault="00DC6EFC" w:rsidP="00763523">
      <w:pPr>
        <w:pStyle w:val="ConsPlusTitle"/>
        <w:widowControl/>
        <w:jc w:val="center"/>
        <w:rPr>
          <w:rFonts w:ascii="Times New Roman" w:hAnsi="Times New Roman" w:cs="Times New Roman"/>
          <w:sz w:val="28"/>
          <w:szCs w:val="28"/>
        </w:rPr>
      </w:pPr>
      <w:r w:rsidRPr="00E13A0C">
        <w:rPr>
          <w:rFonts w:ascii="Times New Roman" w:hAnsi="Times New Roman" w:cs="Times New Roman"/>
          <w:sz w:val="28"/>
          <w:szCs w:val="28"/>
        </w:rPr>
        <w:t xml:space="preserve">О ДЕНЕЖНОМ СОДЕРЖАНИИ  МУНИЦИПАЛЬНЫХ СЛУЖАЩИХ МУНИЦИПАЛЬНОГО ОБРАЗОВАНИЯ </w:t>
      </w:r>
      <w:r w:rsidR="00E13A0C">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w:t>
      </w:r>
    </w:p>
    <w:p w:rsidR="00DC6EFC" w:rsidRPr="00E13A0C" w:rsidRDefault="00DC6EFC" w:rsidP="00763523">
      <w:pPr>
        <w:pStyle w:val="ConsPlusNormal"/>
        <w:widowControl/>
        <w:ind w:firstLine="540"/>
        <w:jc w:val="both"/>
        <w:rPr>
          <w:rFonts w:ascii="Times New Roman" w:hAnsi="Times New Roman" w:cs="Times New Roman"/>
          <w:sz w:val="28"/>
          <w:szCs w:val="28"/>
        </w:rPr>
      </w:pPr>
    </w:p>
    <w:p w:rsidR="00DC6EFC" w:rsidRPr="00E13A0C" w:rsidRDefault="00DC6EFC" w:rsidP="00763523">
      <w:pPr>
        <w:autoSpaceDE w:val="0"/>
        <w:autoSpaceDN w:val="0"/>
        <w:adjustRightInd w:val="0"/>
        <w:ind w:firstLine="851"/>
        <w:jc w:val="both"/>
        <w:outlineLvl w:val="1"/>
        <w:rPr>
          <w:sz w:val="28"/>
          <w:szCs w:val="28"/>
        </w:rPr>
      </w:pPr>
      <w:r w:rsidRPr="00E13A0C">
        <w:rPr>
          <w:sz w:val="28"/>
          <w:szCs w:val="28"/>
        </w:rPr>
        <w:t xml:space="preserve">Настоящее Положение устанавливает порядок и условия выплаты денежного содержания муниципальным служащим в муниципальном образовании </w:t>
      </w:r>
      <w:r w:rsidR="00E13A0C">
        <w:rPr>
          <w:sz w:val="28"/>
          <w:szCs w:val="28"/>
        </w:rPr>
        <w:t>Марьевский</w:t>
      </w:r>
      <w:r w:rsidRPr="00E13A0C">
        <w:rPr>
          <w:sz w:val="28"/>
          <w:szCs w:val="28"/>
        </w:rPr>
        <w:t xml:space="preserve"> сельсовет Сакмарского района Оренбургской области.</w:t>
      </w:r>
    </w:p>
    <w:p w:rsidR="00DC6EFC" w:rsidRPr="00E13A0C" w:rsidRDefault="00DC6EFC" w:rsidP="00763523">
      <w:pPr>
        <w:pStyle w:val="ConsPlusNormal"/>
        <w:widowControl/>
        <w:ind w:firstLine="851"/>
        <w:jc w:val="both"/>
        <w:outlineLvl w:val="1"/>
        <w:rPr>
          <w:rFonts w:ascii="Times New Roman" w:hAnsi="Times New Roman" w:cs="Times New Roman"/>
          <w:sz w:val="28"/>
          <w:szCs w:val="28"/>
        </w:rPr>
      </w:pPr>
    </w:p>
    <w:p w:rsidR="00DC6EFC" w:rsidRPr="00E13A0C" w:rsidRDefault="00DC6EFC" w:rsidP="00763523">
      <w:pPr>
        <w:pStyle w:val="ConsPlusNormal"/>
        <w:widowControl/>
        <w:ind w:firstLine="708"/>
        <w:jc w:val="both"/>
        <w:outlineLvl w:val="1"/>
        <w:rPr>
          <w:rFonts w:ascii="Times New Roman" w:hAnsi="Times New Roman" w:cs="Times New Roman"/>
          <w:b/>
          <w:bCs/>
          <w:sz w:val="28"/>
          <w:szCs w:val="28"/>
        </w:rPr>
      </w:pPr>
      <w:r w:rsidRPr="00E13A0C">
        <w:rPr>
          <w:rFonts w:ascii="Times New Roman" w:hAnsi="Times New Roman" w:cs="Times New Roman"/>
          <w:b/>
          <w:bCs/>
          <w:sz w:val="28"/>
          <w:szCs w:val="28"/>
        </w:rPr>
        <w:t>Статья 1.Оплата труда</w:t>
      </w:r>
    </w:p>
    <w:p w:rsidR="00DC6EFC" w:rsidRPr="00E13A0C" w:rsidRDefault="00DC6EFC" w:rsidP="00763523">
      <w:pPr>
        <w:pStyle w:val="a4"/>
        <w:ind w:firstLine="708"/>
        <w:rPr>
          <w:sz w:val="28"/>
          <w:szCs w:val="28"/>
        </w:rPr>
      </w:pPr>
      <w:r w:rsidRPr="00E13A0C">
        <w:rPr>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за счет средств фонда оплаты труда, в пределах утвержденных бюджетных ассигнований на текущий финансовый год.</w:t>
      </w:r>
    </w:p>
    <w:p w:rsidR="00DC6EFC" w:rsidRPr="00E13A0C" w:rsidRDefault="00DC6EFC" w:rsidP="00763523">
      <w:pPr>
        <w:rPr>
          <w:sz w:val="28"/>
          <w:szCs w:val="28"/>
          <w:lang w:eastAsia="ar-SA"/>
        </w:rPr>
      </w:pPr>
    </w:p>
    <w:p w:rsidR="00DC6EFC" w:rsidRPr="00E13A0C" w:rsidRDefault="00DC6EFC" w:rsidP="00763523">
      <w:pPr>
        <w:pStyle w:val="ConsPlusNormal"/>
        <w:widowControl/>
        <w:ind w:firstLine="851"/>
        <w:jc w:val="both"/>
        <w:outlineLvl w:val="1"/>
        <w:rPr>
          <w:rFonts w:ascii="Times New Roman" w:hAnsi="Times New Roman" w:cs="Times New Roman"/>
          <w:b/>
          <w:bCs/>
          <w:sz w:val="28"/>
          <w:szCs w:val="28"/>
        </w:rPr>
      </w:pPr>
      <w:r w:rsidRPr="00E13A0C">
        <w:rPr>
          <w:rFonts w:ascii="Times New Roman" w:hAnsi="Times New Roman" w:cs="Times New Roman"/>
          <w:b/>
          <w:bCs/>
          <w:sz w:val="28"/>
          <w:szCs w:val="28"/>
        </w:rPr>
        <w:t>Статья 2. Денежное содержание муниципальных служащих</w:t>
      </w:r>
    </w:p>
    <w:p w:rsidR="00DC6EFC" w:rsidRPr="00E13A0C" w:rsidRDefault="00DC6EFC" w:rsidP="00763523">
      <w:pPr>
        <w:autoSpaceDE w:val="0"/>
        <w:autoSpaceDN w:val="0"/>
        <w:adjustRightInd w:val="0"/>
        <w:ind w:firstLine="851"/>
        <w:jc w:val="both"/>
        <w:rPr>
          <w:sz w:val="28"/>
          <w:szCs w:val="28"/>
        </w:rPr>
      </w:pPr>
      <w:r w:rsidRPr="00E13A0C">
        <w:rPr>
          <w:sz w:val="28"/>
          <w:szCs w:val="28"/>
        </w:rPr>
        <w:t>3.1.Денежное содержание муниципальных служащих состоит из должностного оклада, а также из ежемесячных и дополнительных выплат.</w:t>
      </w:r>
    </w:p>
    <w:p w:rsidR="00DC6EFC" w:rsidRPr="00E13A0C" w:rsidRDefault="00DC6EFC" w:rsidP="00763523">
      <w:pPr>
        <w:autoSpaceDE w:val="0"/>
        <w:autoSpaceDN w:val="0"/>
        <w:adjustRightInd w:val="0"/>
        <w:ind w:firstLine="851"/>
        <w:jc w:val="both"/>
        <w:rPr>
          <w:sz w:val="28"/>
          <w:szCs w:val="28"/>
        </w:rPr>
      </w:pPr>
      <w:r w:rsidRPr="00E13A0C">
        <w:rPr>
          <w:sz w:val="28"/>
          <w:szCs w:val="28"/>
        </w:rPr>
        <w:t xml:space="preserve"> Муниципальному служащему устанавливаются следующие ежемесячные и дополнительные выплаты:</w:t>
      </w:r>
    </w:p>
    <w:p w:rsidR="00DC6EFC" w:rsidRPr="00E13A0C" w:rsidRDefault="00DC6EFC" w:rsidP="00763523">
      <w:pPr>
        <w:autoSpaceDE w:val="0"/>
        <w:autoSpaceDN w:val="0"/>
        <w:adjustRightInd w:val="0"/>
        <w:ind w:firstLine="709"/>
        <w:jc w:val="both"/>
        <w:rPr>
          <w:sz w:val="28"/>
          <w:szCs w:val="28"/>
        </w:rPr>
      </w:pPr>
      <w:r w:rsidRPr="00E13A0C">
        <w:rPr>
          <w:sz w:val="28"/>
          <w:szCs w:val="28"/>
        </w:rPr>
        <w:t>- ежемесячная надбавка к должностному окладу за классный чин;</w:t>
      </w:r>
    </w:p>
    <w:p w:rsidR="00DC6EFC" w:rsidRPr="00E13A0C" w:rsidRDefault="00DC6EFC" w:rsidP="00763523">
      <w:pPr>
        <w:autoSpaceDE w:val="0"/>
        <w:autoSpaceDN w:val="0"/>
        <w:adjustRightInd w:val="0"/>
        <w:ind w:firstLine="709"/>
        <w:jc w:val="both"/>
        <w:rPr>
          <w:sz w:val="28"/>
          <w:szCs w:val="28"/>
        </w:rPr>
      </w:pPr>
      <w:r w:rsidRPr="00E13A0C">
        <w:rPr>
          <w:sz w:val="28"/>
          <w:szCs w:val="28"/>
        </w:rPr>
        <w:t>- ежемесячная надбавка к должностному окладу за выслугу лет на муниципальной службе;</w:t>
      </w:r>
    </w:p>
    <w:p w:rsidR="00DC6EFC" w:rsidRPr="00E13A0C" w:rsidRDefault="00DC6EFC" w:rsidP="00763523">
      <w:pPr>
        <w:autoSpaceDE w:val="0"/>
        <w:autoSpaceDN w:val="0"/>
        <w:adjustRightInd w:val="0"/>
        <w:ind w:firstLine="709"/>
        <w:jc w:val="both"/>
        <w:rPr>
          <w:sz w:val="28"/>
          <w:szCs w:val="28"/>
        </w:rPr>
      </w:pPr>
      <w:r w:rsidRPr="00E13A0C">
        <w:rPr>
          <w:sz w:val="28"/>
          <w:szCs w:val="28"/>
        </w:rPr>
        <w:t>- ежемесячная надбавка к должностному окладу за особые условия работы, устанавливаемая в зависимости от группы должностей;</w:t>
      </w:r>
    </w:p>
    <w:p w:rsidR="00DC6EFC" w:rsidRPr="00E13A0C" w:rsidRDefault="00DC6EFC" w:rsidP="00763523">
      <w:pPr>
        <w:autoSpaceDE w:val="0"/>
        <w:autoSpaceDN w:val="0"/>
        <w:adjustRightInd w:val="0"/>
        <w:ind w:firstLine="709"/>
        <w:jc w:val="both"/>
        <w:rPr>
          <w:sz w:val="28"/>
          <w:szCs w:val="28"/>
        </w:rPr>
      </w:pPr>
      <w:r w:rsidRPr="00E13A0C">
        <w:rPr>
          <w:sz w:val="28"/>
          <w:szCs w:val="28"/>
        </w:rPr>
        <w:t xml:space="preserve">- ежемесячное денежное поощрение; </w:t>
      </w:r>
    </w:p>
    <w:p w:rsidR="00DC6EFC" w:rsidRPr="00E13A0C" w:rsidRDefault="00DC6EFC" w:rsidP="00763523">
      <w:pPr>
        <w:autoSpaceDE w:val="0"/>
        <w:autoSpaceDN w:val="0"/>
        <w:adjustRightInd w:val="0"/>
        <w:ind w:firstLine="709"/>
        <w:jc w:val="both"/>
        <w:rPr>
          <w:sz w:val="28"/>
          <w:szCs w:val="28"/>
        </w:rPr>
      </w:pPr>
      <w:r w:rsidRPr="00E13A0C">
        <w:rPr>
          <w:sz w:val="28"/>
          <w:szCs w:val="28"/>
        </w:rPr>
        <w:t xml:space="preserve">- премии за выполнение особо </w:t>
      </w:r>
      <w:proofErr w:type="gramStart"/>
      <w:r w:rsidRPr="00E13A0C">
        <w:rPr>
          <w:sz w:val="28"/>
          <w:szCs w:val="28"/>
        </w:rPr>
        <w:t>важных</w:t>
      </w:r>
      <w:proofErr w:type="gramEnd"/>
      <w:r w:rsidRPr="00E13A0C">
        <w:rPr>
          <w:sz w:val="28"/>
          <w:szCs w:val="28"/>
        </w:rPr>
        <w:t xml:space="preserve"> и сложных; </w:t>
      </w:r>
    </w:p>
    <w:p w:rsidR="00DC6EFC" w:rsidRPr="00E13A0C" w:rsidRDefault="00DC6EFC" w:rsidP="00763523">
      <w:pPr>
        <w:autoSpaceDE w:val="0"/>
        <w:autoSpaceDN w:val="0"/>
        <w:adjustRightInd w:val="0"/>
        <w:ind w:firstLine="851"/>
        <w:jc w:val="both"/>
        <w:rPr>
          <w:sz w:val="28"/>
          <w:szCs w:val="28"/>
        </w:rPr>
      </w:pPr>
      <w:r w:rsidRPr="00E13A0C">
        <w:rPr>
          <w:sz w:val="28"/>
          <w:szCs w:val="28"/>
        </w:rPr>
        <w:t>- единовременная выплата к отпуску при предоставлении лицам, ежегодного оплачиваемого отпуска;</w:t>
      </w:r>
    </w:p>
    <w:p w:rsidR="00DC6EFC" w:rsidRPr="00E13A0C" w:rsidRDefault="00DC6EFC" w:rsidP="00763523">
      <w:pPr>
        <w:autoSpaceDE w:val="0"/>
        <w:autoSpaceDN w:val="0"/>
        <w:adjustRightInd w:val="0"/>
        <w:ind w:firstLine="851"/>
        <w:jc w:val="both"/>
        <w:rPr>
          <w:sz w:val="28"/>
          <w:szCs w:val="28"/>
        </w:rPr>
      </w:pPr>
      <w:r w:rsidRPr="00E13A0C">
        <w:rPr>
          <w:sz w:val="28"/>
          <w:szCs w:val="28"/>
        </w:rPr>
        <w:lastRenderedPageBreak/>
        <w:t xml:space="preserve">- материальная  помощь. </w:t>
      </w:r>
    </w:p>
    <w:p w:rsidR="00DC6EFC" w:rsidRPr="00E13A0C" w:rsidRDefault="00DC6EFC" w:rsidP="00763523">
      <w:pPr>
        <w:autoSpaceDE w:val="0"/>
        <w:autoSpaceDN w:val="0"/>
        <w:adjustRightInd w:val="0"/>
        <w:ind w:firstLine="851"/>
        <w:jc w:val="both"/>
        <w:rPr>
          <w:sz w:val="28"/>
          <w:szCs w:val="28"/>
        </w:rPr>
      </w:pPr>
      <w:r w:rsidRPr="00E13A0C">
        <w:rPr>
          <w:sz w:val="28"/>
          <w:szCs w:val="28"/>
        </w:rPr>
        <w:t>3.2.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DC6EFC" w:rsidRPr="00E13A0C" w:rsidRDefault="00DC6EFC" w:rsidP="00763523">
      <w:pPr>
        <w:pStyle w:val="a4"/>
        <w:ind w:firstLine="709"/>
        <w:rPr>
          <w:sz w:val="28"/>
          <w:szCs w:val="28"/>
        </w:rPr>
      </w:pPr>
      <w:r w:rsidRPr="00E13A0C">
        <w:rPr>
          <w:sz w:val="28"/>
          <w:szCs w:val="28"/>
        </w:rPr>
        <w:t xml:space="preserve">Представитель работодателя вправе перераспределять средства фонда оплаты труда  между выплатами. </w:t>
      </w:r>
    </w:p>
    <w:p w:rsidR="00DC6EFC" w:rsidRPr="00E13A0C" w:rsidRDefault="00DC6EFC" w:rsidP="00763523">
      <w:pPr>
        <w:pStyle w:val="ConsPlusNormal"/>
        <w:widowControl/>
        <w:ind w:firstLine="0"/>
        <w:jc w:val="both"/>
        <w:rPr>
          <w:rFonts w:ascii="Times New Roman" w:hAnsi="Times New Roman" w:cs="Times New Roman"/>
          <w:sz w:val="28"/>
          <w:szCs w:val="28"/>
        </w:rPr>
      </w:pPr>
    </w:p>
    <w:p w:rsidR="00DC6EFC" w:rsidRPr="00E13A0C" w:rsidRDefault="00DC6EFC" w:rsidP="00763523">
      <w:pPr>
        <w:pStyle w:val="ConsPlusNormal"/>
        <w:widowControl/>
        <w:ind w:firstLine="851"/>
        <w:jc w:val="both"/>
        <w:outlineLvl w:val="1"/>
        <w:rPr>
          <w:rFonts w:ascii="Times New Roman" w:hAnsi="Times New Roman" w:cs="Times New Roman"/>
          <w:b/>
          <w:bCs/>
          <w:sz w:val="28"/>
          <w:szCs w:val="28"/>
        </w:rPr>
      </w:pPr>
      <w:r w:rsidRPr="00E13A0C">
        <w:rPr>
          <w:rFonts w:ascii="Times New Roman" w:hAnsi="Times New Roman" w:cs="Times New Roman"/>
          <w:b/>
          <w:bCs/>
          <w:sz w:val="28"/>
          <w:szCs w:val="28"/>
        </w:rPr>
        <w:t>Статья 3. Размеры должностных окладов</w:t>
      </w:r>
    </w:p>
    <w:p w:rsidR="00DC6EFC" w:rsidRPr="00E13A0C" w:rsidRDefault="00DC6EFC" w:rsidP="00763523">
      <w:pPr>
        <w:pStyle w:val="ConsPlusNormal"/>
        <w:widowControl/>
        <w:ind w:firstLine="851"/>
        <w:jc w:val="both"/>
        <w:outlineLvl w:val="1"/>
        <w:rPr>
          <w:rFonts w:ascii="Times New Roman" w:hAnsi="Times New Roman" w:cs="Times New Roman"/>
          <w:sz w:val="28"/>
          <w:szCs w:val="28"/>
        </w:rPr>
      </w:pPr>
      <w:r w:rsidRPr="00E13A0C">
        <w:rPr>
          <w:rFonts w:ascii="Times New Roman" w:hAnsi="Times New Roman" w:cs="Times New Roman"/>
          <w:sz w:val="28"/>
          <w:szCs w:val="28"/>
        </w:rPr>
        <w:t xml:space="preserve">3.1.Размеры должностных окладов муниципальных служащих устанавливаются единой схемой должностных окладов, утверждаемой решением Совета депутатов муниципального образования </w:t>
      </w:r>
      <w:r w:rsidR="00E13A0C">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 (приложение №2).</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3.2. </w:t>
      </w:r>
      <w:proofErr w:type="gramStart"/>
      <w:r w:rsidRPr="00E13A0C">
        <w:rPr>
          <w:sz w:val="28"/>
          <w:szCs w:val="28"/>
        </w:rPr>
        <w:t xml:space="preserve">Размеры должностных окладов муниципальных служащих в органах местного самоуправления муниципального образования </w:t>
      </w:r>
      <w:r w:rsidR="00E13A0C">
        <w:rPr>
          <w:sz w:val="28"/>
          <w:szCs w:val="28"/>
        </w:rPr>
        <w:t>Марьевский</w:t>
      </w:r>
      <w:r w:rsidRPr="00E13A0C">
        <w:rPr>
          <w:sz w:val="28"/>
          <w:szCs w:val="28"/>
        </w:rPr>
        <w:t xml:space="preserve"> сельсовет Сакмарского района,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roofErr w:type="gramEnd"/>
    </w:p>
    <w:p w:rsidR="00DC6EFC" w:rsidRPr="00E13A0C" w:rsidRDefault="00DC6EFC" w:rsidP="00763523">
      <w:pPr>
        <w:widowControl w:val="0"/>
        <w:autoSpaceDE w:val="0"/>
        <w:autoSpaceDN w:val="0"/>
        <w:adjustRightInd w:val="0"/>
        <w:ind w:firstLine="540"/>
        <w:jc w:val="center"/>
        <w:outlineLvl w:val="1"/>
        <w:rPr>
          <w:b/>
          <w:sz w:val="28"/>
          <w:szCs w:val="28"/>
        </w:rPr>
      </w:pPr>
    </w:p>
    <w:p w:rsidR="00DC6EFC" w:rsidRPr="00E13A0C" w:rsidRDefault="00DC6EFC" w:rsidP="00763523">
      <w:pPr>
        <w:widowControl w:val="0"/>
        <w:autoSpaceDE w:val="0"/>
        <w:autoSpaceDN w:val="0"/>
        <w:adjustRightInd w:val="0"/>
        <w:ind w:firstLine="540"/>
        <w:jc w:val="center"/>
        <w:outlineLvl w:val="1"/>
        <w:rPr>
          <w:b/>
          <w:sz w:val="28"/>
          <w:szCs w:val="28"/>
        </w:rPr>
      </w:pPr>
      <w:r w:rsidRPr="00E13A0C">
        <w:rPr>
          <w:b/>
          <w:sz w:val="28"/>
          <w:szCs w:val="28"/>
        </w:rPr>
        <w:t>Статья 4. Ежемесячная надбавка к должностному окладу</w:t>
      </w:r>
    </w:p>
    <w:p w:rsidR="00DC6EFC" w:rsidRPr="00E13A0C" w:rsidRDefault="00DC6EFC" w:rsidP="00763523">
      <w:pPr>
        <w:widowControl w:val="0"/>
        <w:autoSpaceDE w:val="0"/>
        <w:autoSpaceDN w:val="0"/>
        <w:adjustRightInd w:val="0"/>
        <w:ind w:firstLine="851"/>
        <w:jc w:val="center"/>
        <w:outlineLvl w:val="1"/>
        <w:rPr>
          <w:sz w:val="28"/>
          <w:szCs w:val="28"/>
        </w:rPr>
      </w:pPr>
      <w:r w:rsidRPr="00E13A0C">
        <w:rPr>
          <w:b/>
          <w:sz w:val="28"/>
          <w:szCs w:val="28"/>
        </w:rPr>
        <w:t xml:space="preserve"> за классный чин</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4.1. Муниципальным служащим в органах местного самоуправления муниципального образования </w:t>
      </w:r>
      <w:r w:rsidR="00E13A0C">
        <w:rPr>
          <w:sz w:val="28"/>
          <w:szCs w:val="28"/>
        </w:rPr>
        <w:t>Марьевский</w:t>
      </w:r>
      <w:r w:rsidRPr="00E13A0C">
        <w:rPr>
          <w:sz w:val="28"/>
          <w:szCs w:val="28"/>
        </w:rPr>
        <w:t xml:space="preserve"> сельсовет Сакмарского района Оренбургской области,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 определенном законодательством Оренбургской области, в следующих размерах:</w:t>
      </w:r>
    </w:p>
    <w:p w:rsidR="00DC6EFC" w:rsidRPr="00E13A0C" w:rsidRDefault="00DC6EFC" w:rsidP="00763523">
      <w:pPr>
        <w:widowControl w:val="0"/>
        <w:autoSpaceDE w:val="0"/>
        <w:autoSpaceDN w:val="0"/>
        <w:adjustRightInd w:val="0"/>
        <w:ind w:firstLine="85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701"/>
        <w:gridCol w:w="1134"/>
      </w:tblGrid>
      <w:tr w:rsidR="00DC6EFC" w:rsidRPr="00E13A0C" w:rsidTr="000D26B9">
        <w:trPr>
          <w:trHeight w:val="2376"/>
        </w:trPr>
        <w:tc>
          <w:tcPr>
            <w:tcW w:w="6521" w:type="dxa"/>
            <w:vAlign w:val="center"/>
          </w:tcPr>
          <w:p w:rsidR="00DC6EFC" w:rsidRPr="00E13A0C" w:rsidRDefault="00DC6EFC" w:rsidP="000D26B9">
            <w:pPr>
              <w:jc w:val="center"/>
              <w:rPr>
                <w:sz w:val="28"/>
                <w:szCs w:val="28"/>
              </w:rPr>
            </w:pPr>
            <w:r w:rsidRPr="00E13A0C">
              <w:rPr>
                <w:sz w:val="28"/>
                <w:szCs w:val="28"/>
              </w:rPr>
              <w:t>Классные чины</w:t>
            </w:r>
          </w:p>
        </w:tc>
        <w:tc>
          <w:tcPr>
            <w:tcW w:w="1701" w:type="dxa"/>
            <w:vAlign w:val="center"/>
          </w:tcPr>
          <w:p w:rsidR="00DC6EFC" w:rsidRPr="00E13A0C" w:rsidRDefault="00DC6EFC" w:rsidP="00740F41">
            <w:pPr>
              <w:jc w:val="center"/>
              <w:rPr>
                <w:sz w:val="28"/>
                <w:szCs w:val="28"/>
              </w:rPr>
            </w:pPr>
            <w:r w:rsidRPr="00E13A0C">
              <w:rPr>
                <w:sz w:val="28"/>
                <w:szCs w:val="28"/>
              </w:rPr>
              <w:t xml:space="preserve">Группа должностей муниципальной службы в муниципальном образовании </w:t>
            </w:r>
            <w:proofErr w:type="spellStart"/>
            <w:r w:rsidR="00740F41">
              <w:rPr>
                <w:sz w:val="28"/>
                <w:szCs w:val="28"/>
              </w:rPr>
              <w:t>Марьевский</w:t>
            </w:r>
            <w:r w:rsidRPr="00E13A0C">
              <w:rPr>
                <w:sz w:val="28"/>
                <w:szCs w:val="28"/>
              </w:rPr>
              <w:t>сельсовет</w:t>
            </w:r>
            <w:proofErr w:type="spellEnd"/>
          </w:p>
        </w:tc>
        <w:tc>
          <w:tcPr>
            <w:tcW w:w="1134" w:type="dxa"/>
            <w:vAlign w:val="center"/>
          </w:tcPr>
          <w:p w:rsidR="00DC6EFC" w:rsidRPr="00E13A0C" w:rsidRDefault="00DC6EFC" w:rsidP="000D26B9">
            <w:pPr>
              <w:jc w:val="center"/>
              <w:rPr>
                <w:sz w:val="28"/>
                <w:szCs w:val="28"/>
              </w:rPr>
            </w:pPr>
            <w:r w:rsidRPr="00E13A0C">
              <w:rPr>
                <w:sz w:val="28"/>
                <w:szCs w:val="28"/>
              </w:rPr>
              <w:t>Размер ежемесячной надбавки</w:t>
            </w:r>
            <w:proofErr w:type="gramStart"/>
            <w:r w:rsidRPr="00E13A0C">
              <w:rPr>
                <w:sz w:val="28"/>
                <w:szCs w:val="28"/>
              </w:rPr>
              <w:t xml:space="preserve"> (%)</w:t>
            </w:r>
            <w:proofErr w:type="gramEnd"/>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Секретарь муниципальной службы 3 класса</w:t>
            </w:r>
          </w:p>
        </w:tc>
        <w:tc>
          <w:tcPr>
            <w:tcW w:w="1701" w:type="dxa"/>
            <w:vMerge w:val="restart"/>
            <w:vAlign w:val="center"/>
          </w:tcPr>
          <w:p w:rsidR="00DC6EFC" w:rsidRPr="00E13A0C" w:rsidRDefault="00DC6EFC" w:rsidP="000D26B9">
            <w:pPr>
              <w:jc w:val="center"/>
              <w:rPr>
                <w:sz w:val="28"/>
                <w:szCs w:val="28"/>
              </w:rPr>
            </w:pPr>
            <w:r w:rsidRPr="00E13A0C">
              <w:rPr>
                <w:sz w:val="28"/>
                <w:szCs w:val="28"/>
              </w:rPr>
              <w:t>Младшая группа</w:t>
            </w:r>
          </w:p>
        </w:tc>
        <w:tc>
          <w:tcPr>
            <w:tcW w:w="1134" w:type="dxa"/>
            <w:vAlign w:val="center"/>
          </w:tcPr>
          <w:p w:rsidR="00DC6EFC" w:rsidRPr="00E13A0C" w:rsidRDefault="00DC6EFC" w:rsidP="000D26B9">
            <w:pPr>
              <w:jc w:val="center"/>
              <w:rPr>
                <w:sz w:val="28"/>
                <w:szCs w:val="28"/>
              </w:rPr>
            </w:pPr>
            <w:r w:rsidRPr="00E13A0C">
              <w:rPr>
                <w:sz w:val="28"/>
                <w:szCs w:val="28"/>
              </w:rPr>
              <w:t>8</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Секретарь муниципальной службы 2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10</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Секретарь муниципальной службы 1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12</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Референт муниципальной службы 3 класса</w:t>
            </w:r>
          </w:p>
        </w:tc>
        <w:tc>
          <w:tcPr>
            <w:tcW w:w="1701" w:type="dxa"/>
            <w:vMerge w:val="restart"/>
            <w:vAlign w:val="center"/>
          </w:tcPr>
          <w:p w:rsidR="00DC6EFC" w:rsidRPr="00E13A0C" w:rsidRDefault="00DC6EFC" w:rsidP="000D26B9">
            <w:pPr>
              <w:jc w:val="center"/>
              <w:rPr>
                <w:sz w:val="28"/>
                <w:szCs w:val="28"/>
              </w:rPr>
            </w:pPr>
            <w:r w:rsidRPr="00E13A0C">
              <w:rPr>
                <w:sz w:val="28"/>
                <w:szCs w:val="28"/>
              </w:rPr>
              <w:t>Старшая группа</w:t>
            </w:r>
          </w:p>
        </w:tc>
        <w:tc>
          <w:tcPr>
            <w:tcW w:w="1134" w:type="dxa"/>
            <w:vAlign w:val="center"/>
          </w:tcPr>
          <w:p w:rsidR="00DC6EFC" w:rsidRPr="00E13A0C" w:rsidRDefault="00DC6EFC" w:rsidP="000D26B9">
            <w:pPr>
              <w:jc w:val="center"/>
              <w:rPr>
                <w:sz w:val="28"/>
                <w:szCs w:val="28"/>
              </w:rPr>
            </w:pPr>
            <w:r w:rsidRPr="00E13A0C">
              <w:rPr>
                <w:sz w:val="28"/>
                <w:szCs w:val="28"/>
              </w:rPr>
              <w:t>8</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Референт муниципальной службы 2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10</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lastRenderedPageBreak/>
              <w:t>Референт муниципальной службы 1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12</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Советник муниципальной службы 3 класса</w:t>
            </w:r>
          </w:p>
        </w:tc>
        <w:tc>
          <w:tcPr>
            <w:tcW w:w="1701" w:type="dxa"/>
            <w:vMerge w:val="restart"/>
            <w:vAlign w:val="center"/>
          </w:tcPr>
          <w:p w:rsidR="00DC6EFC" w:rsidRPr="00E13A0C" w:rsidRDefault="00DC6EFC" w:rsidP="000D26B9">
            <w:pPr>
              <w:jc w:val="center"/>
              <w:rPr>
                <w:sz w:val="28"/>
                <w:szCs w:val="28"/>
              </w:rPr>
            </w:pPr>
            <w:r w:rsidRPr="00E13A0C">
              <w:rPr>
                <w:sz w:val="28"/>
                <w:szCs w:val="28"/>
              </w:rPr>
              <w:t>Ведущая группа</w:t>
            </w:r>
          </w:p>
        </w:tc>
        <w:tc>
          <w:tcPr>
            <w:tcW w:w="1134" w:type="dxa"/>
            <w:vAlign w:val="center"/>
          </w:tcPr>
          <w:p w:rsidR="00DC6EFC" w:rsidRPr="00E13A0C" w:rsidRDefault="00DC6EFC" w:rsidP="000D26B9">
            <w:pPr>
              <w:jc w:val="center"/>
              <w:rPr>
                <w:sz w:val="28"/>
                <w:szCs w:val="28"/>
              </w:rPr>
            </w:pPr>
            <w:r w:rsidRPr="00E13A0C">
              <w:rPr>
                <w:sz w:val="28"/>
                <w:szCs w:val="28"/>
              </w:rPr>
              <w:t>8</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Советник муниципальной службы 2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10</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Советник муниципальной службы 1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12</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Муниципальный советник 3 класса</w:t>
            </w:r>
          </w:p>
        </w:tc>
        <w:tc>
          <w:tcPr>
            <w:tcW w:w="1701" w:type="dxa"/>
            <w:vMerge w:val="restart"/>
            <w:vAlign w:val="center"/>
          </w:tcPr>
          <w:p w:rsidR="00DC6EFC" w:rsidRPr="00E13A0C" w:rsidRDefault="00DC6EFC" w:rsidP="000D26B9">
            <w:pPr>
              <w:jc w:val="center"/>
              <w:rPr>
                <w:sz w:val="28"/>
                <w:szCs w:val="28"/>
              </w:rPr>
            </w:pPr>
            <w:r w:rsidRPr="00E13A0C">
              <w:rPr>
                <w:sz w:val="28"/>
                <w:szCs w:val="28"/>
              </w:rPr>
              <w:t>Главная группа</w:t>
            </w:r>
          </w:p>
        </w:tc>
        <w:tc>
          <w:tcPr>
            <w:tcW w:w="1134" w:type="dxa"/>
            <w:vAlign w:val="center"/>
          </w:tcPr>
          <w:p w:rsidR="00DC6EFC" w:rsidRPr="00E13A0C" w:rsidRDefault="00DC6EFC" w:rsidP="000D26B9">
            <w:pPr>
              <w:jc w:val="center"/>
              <w:rPr>
                <w:sz w:val="28"/>
                <w:szCs w:val="28"/>
              </w:rPr>
            </w:pPr>
            <w:r w:rsidRPr="00E13A0C">
              <w:rPr>
                <w:sz w:val="28"/>
                <w:szCs w:val="28"/>
              </w:rPr>
              <w:t>8</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Муниципальный советник 2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10</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Муниципальный советник 1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12</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Действительный муниципальный советник 3 класса</w:t>
            </w:r>
          </w:p>
        </w:tc>
        <w:tc>
          <w:tcPr>
            <w:tcW w:w="1701" w:type="dxa"/>
            <w:vMerge w:val="restart"/>
            <w:vAlign w:val="center"/>
          </w:tcPr>
          <w:p w:rsidR="00DC6EFC" w:rsidRPr="00E13A0C" w:rsidRDefault="00DC6EFC" w:rsidP="000D26B9">
            <w:pPr>
              <w:jc w:val="center"/>
              <w:rPr>
                <w:sz w:val="28"/>
                <w:szCs w:val="28"/>
              </w:rPr>
            </w:pPr>
            <w:r w:rsidRPr="00E13A0C">
              <w:rPr>
                <w:sz w:val="28"/>
                <w:szCs w:val="28"/>
              </w:rPr>
              <w:t>Высшая группа</w:t>
            </w:r>
          </w:p>
        </w:tc>
        <w:tc>
          <w:tcPr>
            <w:tcW w:w="1134" w:type="dxa"/>
            <w:vAlign w:val="center"/>
          </w:tcPr>
          <w:p w:rsidR="00DC6EFC" w:rsidRPr="00E13A0C" w:rsidRDefault="00DC6EFC" w:rsidP="000D26B9">
            <w:pPr>
              <w:jc w:val="center"/>
              <w:rPr>
                <w:sz w:val="28"/>
                <w:szCs w:val="28"/>
              </w:rPr>
            </w:pPr>
            <w:r w:rsidRPr="00E13A0C">
              <w:rPr>
                <w:sz w:val="28"/>
                <w:szCs w:val="28"/>
              </w:rPr>
              <w:t>8</w:t>
            </w:r>
          </w:p>
        </w:tc>
      </w:tr>
      <w:tr w:rsidR="00DC6EFC" w:rsidRPr="00E13A0C" w:rsidTr="000D26B9">
        <w:tc>
          <w:tcPr>
            <w:tcW w:w="6521" w:type="dxa"/>
            <w:vAlign w:val="center"/>
          </w:tcPr>
          <w:p w:rsidR="00DC6EFC" w:rsidRPr="00E13A0C" w:rsidRDefault="00DC6EFC" w:rsidP="000D26B9">
            <w:pPr>
              <w:rPr>
                <w:sz w:val="28"/>
                <w:szCs w:val="28"/>
              </w:rPr>
            </w:pPr>
            <w:r w:rsidRPr="00E13A0C">
              <w:rPr>
                <w:sz w:val="28"/>
                <w:szCs w:val="28"/>
              </w:rPr>
              <w:t>Действительный муниципальный советник 2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10</w:t>
            </w:r>
          </w:p>
        </w:tc>
      </w:tr>
      <w:tr w:rsidR="00DC6EFC" w:rsidRPr="00E13A0C" w:rsidTr="000D26B9">
        <w:trPr>
          <w:trHeight w:val="70"/>
        </w:trPr>
        <w:tc>
          <w:tcPr>
            <w:tcW w:w="6521" w:type="dxa"/>
            <w:vAlign w:val="center"/>
          </w:tcPr>
          <w:p w:rsidR="00DC6EFC" w:rsidRPr="00E13A0C" w:rsidRDefault="00DC6EFC" w:rsidP="000D26B9">
            <w:pPr>
              <w:rPr>
                <w:sz w:val="28"/>
                <w:szCs w:val="28"/>
              </w:rPr>
            </w:pPr>
            <w:r w:rsidRPr="00E13A0C">
              <w:rPr>
                <w:sz w:val="28"/>
                <w:szCs w:val="28"/>
              </w:rPr>
              <w:t>Действительный муниципальный советник 1 класса</w:t>
            </w:r>
          </w:p>
        </w:tc>
        <w:tc>
          <w:tcPr>
            <w:tcW w:w="1701" w:type="dxa"/>
            <w:vMerge/>
            <w:vAlign w:val="center"/>
          </w:tcPr>
          <w:p w:rsidR="00DC6EFC" w:rsidRPr="00E13A0C" w:rsidRDefault="00DC6EFC" w:rsidP="000D26B9">
            <w:pPr>
              <w:jc w:val="center"/>
              <w:rPr>
                <w:sz w:val="28"/>
                <w:szCs w:val="28"/>
              </w:rPr>
            </w:pPr>
          </w:p>
        </w:tc>
        <w:tc>
          <w:tcPr>
            <w:tcW w:w="1134" w:type="dxa"/>
            <w:vAlign w:val="center"/>
          </w:tcPr>
          <w:p w:rsidR="00DC6EFC" w:rsidRPr="00E13A0C" w:rsidRDefault="00DC6EFC" w:rsidP="000D26B9">
            <w:pPr>
              <w:jc w:val="center"/>
              <w:rPr>
                <w:sz w:val="28"/>
                <w:szCs w:val="28"/>
              </w:rPr>
            </w:pPr>
            <w:r w:rsidRPr="00E13A0C">
              <w:rPr>
                <w:sz w:val="28"/>
                <w:szCs w:val="28"/>
              </w:rPr>
              <w:t>12</w:t>
            </w:r>
          </w:p>
        </w:tc>
      </w:tr>
    </w:tbl>
    <w:p w:rsidR="00DC6EFC" w:rsidRPr="00E13A0C" w:rsidRDefault="00DC6EFC" w:rsidP="00763523">
      <w:pPr>
        <w:pStyle w:val="ConsPlusNormal"/>
        <w:widowControl/>
        <w:ind w:firstLine="0"/>
        <w:jc w:val="both"/>
        <w:rPr>
          <w:rFonts w:ascii="Times New Roman" w:hAnsi="Times New Roman" w:cs="Times New Roman"/>
          <w:sz w:val="28"/>
          <w:szCs w:val="28"/>
        </w:rPr>
      </w:pP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 xml:space="preserve">4.2. Классные чины присваиваются муниципальным служащим </w:t>
      </w:r>
      <w:r w:rsidRPr="00E13A0C">
        <w:rPr>
          <w:color w:val="000000"/>
          <w:spacing w:val="1"/>
          <w:sz w:val="28"/>
          <w:szCs w:val="28"/>
          <w:shd w:val="clear" w:color="auto" w:fill="FFFFFF"/>
        </w:rPr>
        <w:t>персонально</w:t>
      </w:r>
      <w:r w:rsidRPr="00E13A0C">
        <w:rPr>
          <w:color w:val="000000"/>
          <w:spacing w:val="1"/>
          <w:sz w:val="28"/>
          <w:szCs w:val="28"/>
        </w:rPr>
        <w:t xml:space="preserve"> в соответствии с замещаемой должностью муниципальной службы в пределах группы должностей с учетом следующих условий:</w:t>
      </w:r>
    </w:p>
    <w:p w:rsidR="00DC6EFC" w:rsidRPr="00E13A0C" w:rsidRDefault="00DC6EFC" w:rsidP="00763523">
      <w:pPr>
        <w:spacing w:before="36"/>
        <w:ind w:firstLine="504"/>
        <w:rPr>
          <w:color w:val="000000"/>
          <w:spacing w:val="1"/>
          <w:sz w:val="28"/>
          <w:szCs w:val="28"/>
        </w:rPr>
      </w:pPr>
      <w:r w:rsidRPr="00E13A0C">
        <w:rPr>
          <w:color w:val="000000"/>
          <w:spacing w:val="1"/>
          <w:sz w:val="28"/>
          <w:szCs w:val="28"/>
        </w:rPr>
        <w:t>- соблюдение последовательности классных чинов;</w:t>
      </w:r>
    </w:p>
    <w:p w:rsidR="00DC6EFC" w:rsidRPr="00E13A0C" w:rsidRDefault="00DC6EFC" w:rsidP="00763523">
      <w:pPr>
        <w:spacing w:before="36"/>
        <w:ind w:firstLine="504"/>
        <w:rPr>
          <w:color w:val="000000"/>
          <w:spacing w:val="1"/>
          <w:sz w:val="28"/>
          <w:szCs w:val="28"/>
        </w:rPr>
      </w:pPr>
      <w:r w:rsidRPr="00E13A0C">
        <w:rPr>
          <w:color w:val="000000"/>
          <w:spacing w:val="1"/>
          <w:sz w:val="28"/>
          <w:szCs w:val="28"/>
        </w:rPr>
        <w:t>- профессиональный уровень муниципального служащего;</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 продолжительность муниципальной службы в предыдущем классном чине и в замещаемой должности муниципальной службы.</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 xml:space="preserve">4.3. При назначении муниципального служащего на более высокую должность муниципальной службы </w:t>
      </w:r>
      <w:r w:rsidRPr="00E13A0C">
        <w:rPr>
          <w:color w:val="000000"/>
          <w:spacing w:val="1"/>
          <w:sz w:val="28"/>
          <w:szCs w:val="28"/>
          <w:shd w:val="clear" w:color="auto" w:fill="FFFFFF"/>
        </w:rPr>
        <w:t>в пределах одной группы</w:t>
      </w:r>
      <w:r w:rsidRPr="00E13A0C">
        <w:rPr>
          <w:color w:val="000000"/>
          <w:spacing w:val="1"/>
          <w:sz w:val="28"/>
          <w:szCs w:val="28"/>
        </w:rPr>
        <w:t xml:space="preserve"> должностей ему выплачивается надбавка за классный чин в процентах от должностного оклада по замещаемой должности муниципальной службы.</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Очередной классный чин присваивается, если истек срок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C6EFC" w:rsidRPr="00E13A0C" w:rsidRDefault="00DC6EFC" w:rsidP="00763523">
      <w:pPr>
        <w:shd w:val="clear" w:color="auto" w:fill="FFFFFF"/>
        <w:spacing w:before="36"/>
        <w:ind w:firstLine="504"/>
        <w:jc w:val="both"/>
        <w:rPr>
          <w:color w:val="000000"/>
          <w:spacing w:val="1"/>
          <w:sz w:val="28"/>
          <w:szCs w:val="28"/>
        </w:rPr>
      </w:pPr>
      <w:r w:rsidRPr="00E13A0C">
        <w:rPr>
          <w:color w:val="000000"/>
          <w:spacing w:val="1"/>
          <w:sz w:val="28"/>
          <w:szCs w:val="28"/>
        </w:rPr>
        <w:t xml:space="preserve">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w:t>
      </w:r>
      <w:r w:rsidRPr="00E13A0C">
        <w:rPr>
          <w:sz w:val="28"/>
          <w:szCs w:val="28"/>
        </w:rPr>
        <w:t xml:space="preserve">, </w:t>
      </w:r>
      <w:r w:rsidRPr="00E13A0C">
        <w:rPr>
          <w:color w:val="000000"/>
          <w:spacing w:val="1"/>
          <w:sz w:val="28"/>
          <w:szCs w:val="28"/>
        </w:rPr>
        <w:t>классный чин</w:t>
      </w:r>
      <w:r w:rsidRPr="00E13A0C">
        <w:rPr>
          <w:sz w:val="28"/>
          <w:szCs w:val="28"/>
        </w:rPr>
        <w:t xml:space="preserve"> </w:t>
      </w:r>
      <w:r w:rsidRPr="00E13A0C">
        <w:rPr>
          <w:color w:val="000000"/>
          <w:spacing w:val="1"/>
          <w:sz w:val="28"/>
          <w:szCs w:val="28"/>
        </w:rPr>
        <w:t>присваивается после сдачи квалификационного экзамена.</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4.4.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lastRenderedPageBreak/>
        <w:t xml:space="preserve">4.5. При назначении муниципального служащего на должность муниципальной службы более низкой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 </w:t>
      </w:r>
    </w:p>
    <w:p w:rsidR="00DC6EFC" w:rsidRPr="00E13A0C" w:rsidRDefault="00DC6EFC" w:rsidP="00763523">
      <w:pPr>
        <w:pStyle w:val="ConsPlusNormal"/>
        <w:widowControl/>
        <w:ind w:firstLine="0"/>
        <w:jc w:val="both"/>
        <w:rPr>
          <w:rFonts w:ascii="Times New Roman" w:hAnsi="Times New Roman" w:cs="Times New Roman"/>
          <w:sz w:val="28"/>
          <w:szCs w:val="28"/>
        </w:rPr>
      </w:pPr>
    </w:p>
    <w:p w:rsidR="00DC6EFC" w:rsidRPr="00E13A0C" w:rsidRDefault="00DC6EFC" w:rsidP="00763523">
      <w:pPr>
        <w:pStyle w:val="ConsPlusNormal"/>
        <w:widowControl/>
        <w:ind w:firstLine="851"/>
        <w:jc w:val="both"/>
        <w:outlineLvl w:val="1"/>
        <w:rPr>
          <w:rFonts w:ascii="Times New Roman" w:hAnsi="Times New Roman" w:cs="Times New Roman"/>
          <w:b/>
          <w:bCs/>
          <w:sz w:val="28"/>
          <w:szCs w:val="28"/>
        </w:rPr>
      </w:pPr>
      <w:r w:rsidRPr="00E13A0C">
        <w:rPr>
          <w:rFonts w:ascii="Times New Roman" w:hAnsi="Times New Roman" w:cs="Times New Roman"/>
          <w:b/>
          <w:bCs/>
          <w:sz w:val="28"/>
          <w:szCs w:val="28"/>
        </w:rPr>
        <w:t>Статья 5. Ежемесячная надбавка за выслугу лет</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5.1. Размер ежемесячной надбавки к должностному окладу за выслугу лет муниципальным служащим в органах местного самоуправления муниципального образования </w:t>
      </w:r>
      <w:r w:rsidR="00E13A0C">
        <w:rPr>
          <w:sz w:val="28"/>
          <w:szCs w:val="28"/>
        </w:rPr>
        <w:t xml:space="preserve">Марьевский </w:t>
      </w:r>
      <w:r w:rsidRPr="00E13A0C">
        <w:rPr>
          <w:sz w:val="28"/>
          <w:szCs w:val="28"/>
        </w:rPr>
        <w:t>сельсовет, устанавливается в зависимости от стажа муниципальной службы, исчисленного в соответствии с действующим законодательством.</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5.2. Ежемесячная надбавка к должностному окладу за выслугу лет муниципальным служащим в органах местного самоуправления муниципального образования </w:t>
      </w:r>
      <w:r w:rsidR="00E13A0C">
        <w:rPr>
          <w:sz w:val="28"/>
          <w:szCs w:val="28"/>
        </w:rPr>
        <w:t>Марьевский</w:t>
      </w:r>
      <w:r w:rsidRPr="00E13A0C">
        <w:rPr>
          <w:sz w:val="28"/>
          <w:szCs w:val="28"/>
        </w:rPr>
        <w:t xml:space="preserve"> сельсовет, устанавливается в следующих размерах:</w:t>
      </w:r>
    </w:p>
    <w:p w:rsidR="00DC6EFC" w:rsidRPr="00E13A0C" w:rsidRDefault="00DC6EFC" w:rsidP="00763523">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5103"/>
        <w:gridCol w:w="3600"/>
      </w:tblGrid>
      <w:tr w:rsidR="00DC6EFC" w:rsidRPr="00E13A0C" w:rsidTr="00C70C6E">
        <w:trPr>
          <w:tblCellSpacing w:w="5" w:type="nil"/>
        </w:trPr>
        <w:tc>
          <w:tcPr>
            <w:tcW w:w="5103" w:type="dxa"/>
            <w:tcBorders>
              <w:top w:val="single" w:sz="8" w:space="0" w:color="auto"/>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Стаж муниципальной службы</w:t>
            </w:r>
          </w:p>
        </w:tc>
        <w:tc>
          <w:tcPr>
            <w:tcW w:w="3600" w:type="dxa"/>
            <w:tcBorders>
              <w:top w:val="single" w:sz="8" w:space="0" w:color="auto"/>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Процент надбавки</w:t>
            </w:r>
          </w:p>
          <w:p w:rsidR="00DC6EFC" w:rsidRPr="00E13A0C" w:rsidRDefault="00DC6EFC" w:rsidP="00C70C6E">
            <w:pPr>
              <w:widowControl w:val="0"/>
              <w:autoSpaceDE w:val="0"/>
              <w:autoSpaceDN w:val="0"/>
              <w:adjustRightInd w:val="0"/>
              <w:jc w:val="center"/>
              <w:rPr>
                <w:sz w:val="28"/>
                <w:szCs w:val="28"/>
              </w:rPr>
            </w:pPr>
            <w:r w:rsidRPr="00E13A0C">
              <w:rPr>
                <w:sz w:val="28"/>
                <w:szCs w:val="28"/>
              </w:rPr>
              <w:t>к должностному окладу</w:t>
            </w:r>
          </w:p>
        </w:tc>
      </w:tr>
      <w:tr w:rsidR="00DC6EFC" w:rsidRPr="00E13A0C" w:rsidTr="00C70C6E">
        <w:trPr>
          <w:tblCellSpacing w:w="5" w:type="nil"/>
        </w:trPr>
        <w:tc>
          <w:tcPr>
            <w:tcW w:w="5103"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от 1 года до 5 лет</w:t>
            </w:r>
          </w:p>
        </w:tc>
        <w:tc>
          <w:tcPr>
            <w:tcW w:w="3600"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10</w:t>
            </w:r>
          </w:p>
        </w:tc>
      </w:tr>
      <w:tr w:rsidR="00DC6EFC" w:rsidRPr="00E13A0C" w:rsidTr="00C70C6E">
        <w:trPr>
          <w:tblCellSpacing w:w="5" w:type="nil"/>
        </w:trPr>
        <w:tc>
          <w:tcPr>
            <w:tcW w:w="5103"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от 5 до 10 лет</w:t>
            </w:r>
          </w:p>
        </w:tc>
        <w:tc>
          <w:tcPr>
            <w:tcW w:w="3600"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15</w:t>
            </w:r>
          </w:p>
        </w:tc>
      </w:tr>
      <w:tr w:rsidR="00DC6EFC" w:rsidRPr="00E13A0C" w:rsidTr="00C70C6E">
        <w:trPr>
          <w:tblCellSpacing w:w="5" w:type="nil"/>
        </w:trPr>
        <w:tc>
          <w:tcPr>
            <w:tcW w:w="5103"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от 10 лет до 15 лет</w:t>
            </w:r>
          </w:p>
        </w:tc>
        <w:tc>
          <w:tcPr>
            <w:tcW w:w="3600"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20</w:t>
            </w:r>
          </w:p>
        </w:tc>
      </w:tr>
      <w:tr w:rsidR="00DC6EFC" w:rsidRPr="00E13A0C" w:rsidTr="00C70C6E">
        <w:trPr>
          <w:tblCellSpacing w:w="5" w:type="nil"/>
        </w:trPr>
        <w:tc>
          <w:tcPr>
            <w:tcW w:w="5103"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свыше 15</w:t>
            </w:r>
          </w:p>
        </w:tc>
        <w:tc>
          <w:tcPr>
            <w:tcW w:w="3600"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30</w:t>
            </w:r>
          </w:p>
        </w:tc>
      </w:tr>
    </w:tbl>
    <w:p w:rsidR="00DC6EFC" w:rsidRPr="00E13A0C" w:rsidRDefault="00DC6EFC" w:rsidP="00763523">
      <w:pPr>
        <w:widowControl w:val="0"/>
        <w:autoSpaceDE w:val="0"/>
        <w:autoSpaceDN w:val="0"/>
        <w:adjustRightInd w:val="0"/>
        <w:jc w:val="both"/>
        <w:rPr>
          <w:sz w:val="28"/>
          <w:szCs w:val="28"/>
        </w:rPr>
      </w:pP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5.3. Ежемесячная надбавка за выслугу лет устанавливается со дня возникновения права на ее назначение или изменение размера.</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5.4. Установление надбавки производится правовым актом руководителя органа местного самоуправления (работодателя), принятого на основании расчета муниципального стажа. </w:t>
      </w: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5.5. Основным документом для определения стажа муниципальной службы, дающего право на получение ежемесячной надбавки за выслугу лет, является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DC6EFC" w:rsidRPr="00E13A0C" w:rsidRDefault="00DC6EFC" w:rsidP="00763523">
      <w:pPr>
        <w:ind w:firstLine="851"/>
        <w:jc w:val="both"/>
        <w:rPr>
          <w:sz w:val="28"/>
          <w:szCs w:val="28"/>
        </w:rPr>
      </w:pPr>
      <w:r w:rsidRPr="00E13A0C">
        <w:rPr>
          <w:sz w:val="28"/>
          <w:szCs w:val="28"/>
        </w:rPr>
        <w:t xml:space="preserve">5.6. За муниципальным служащим сохраняется размер ежемесячной надбавки к должностному окладу за выслугу лет в случаях, когда размер надбавки за выслугу лет, исчисленный в соответствии с настоящим положением, оказывается ниже установленного ранее. </w:t>
      </w:r>
    </w:p>
    <w:p w:rsidR="00DC6EFC" w:rsidRPr="00E13A0C" w:rsidRDefault="00DC6EFC" w:rsidP="00763523">
      <w:pPr>
        <w:pStyle w:val="ConsPlusNormal"/>
        <w:widowControl/>
        <w:ind w:firstLine="851"/>
        <w:jc w:val="both"/>
        <w:outlineLvl w:val="1"/>
        <w:rPr>
          <w:rFonts w:ascii="Times New Roman" w:hAnsi="Times New Roman" w:cs="Times New Roman"/>
          <w:sz w:val="28"/>
          <w:szCs w:val="28"/>
        </w:rPr>
      </w:pPr>
    </w:p>
    <w:p w:rsidR="00DC6EFC" w:rsidRPr="00E13A0C" w:rsidRDefault="00DC6EFC" w:rsidP="00763523">
      <w:pPr>
        <w:pStyle w:val="ConsPlusNormal"/>
        <w:widowControl/>
        <w:ind w:firstLine="0"/>
        <w:jc w:val="center"/>
        <w:rPr>
          <w:rFonts w:ascii="Times New Roman" w:hAnsi="Times New Roman" w:cs="Times New Roman"/>
          <w:b/>
          <w:bCs/>
          <w:sz w:val="28"/>
          <w:szCs w:val="28"/>
        </w:rPr>
      </w:pPr>
      <w:r w:rsidRPr="00E13A0C">
        <w:rPr>
          <w:rFonts w:ascii="Times New Roman" w:hAnsi="Times New Roman" w:cs="Times New Roman"/>
          <w:b/>
          <w:bCs/>
          <w:sz w:val="28"/>
          <w:szCs w:val="28"/>
        </w:rPr>
        <w:t>Статья 6. Ежемесячная надбавка за особые условия.</w:t>
      </w:r>
    </w:p>
    <w:p w:rsidR="00DC6EFC" w:rsidRPr="00E13A0C" w:rsidRDefault="00DC6EFC" w:rsidP="00763523">
      <w:pPr>
        <w:widowControl w:val="0"/>
        <w:autoSpaceDE w:val="0"/>
        <w:autoSpaceDN w:val="0"/>
        <w:adjustRightInd w:val="0"/>
        <w:ind w:firstLine="540"/>
        <w:jc w:val="both"/>
        <w:rPr>
          <w:sz w:val="28"/>
          <w:szCs w:val="28"/>
        </w:rPr>
      </w:pPr>
      <w:r w:rsidRPr="00E13A0C">
        <w:rPr>
          <w:sz w:val="28"/>
          <w:szCs w:val="28"/>
        </w:rPr>
        <w:t>6.1. Ежемесячная надбавка за особые условия работы устанавливается в процентах к должностному окладу в следующих размерах:</w:t>
      </w:r>
    </w:p>
    <w:p w:rsidR="00DC6EFC" w:rsidRPr="00E13A0C" w:rsidRDefault="00DC6EFC" w:rsidP="00763523">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600"/>
        <w:gridCol w:w="6204"/>
        <w:gridCol w:w="2127"/>
      </w:tblGrid>
      <w:tr w:rsidR="00DC6EFC" w:rsidRPr="00E13A0C" w:rsidTr="00C70C6E">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rPr>
                <w:sz w:val="28"/>
                <w:szCs w:val="28"/>
              </w:rPr>
            </w:pPr>
            <w:r w:rsidRPr="00E13A0C">
              <w:rPr>
                <w:sz w:val="28"/>
                <w:szCs w:val="28"/>
              </w:rPr>
              <w:t xml:space="preserve"> N </w:t>
            </w:r>
          </w:p>
          <w:p w:rsidR="00DC6EFC" w:rsidRPr="00E13A0C" w:rsidRDefault="00DC6EFC" w:rsidP="00C70C6E">
            <w:pPr>
              <w:widowControl w:val="0"/>
              <w:autoSpaceDE w:val="0"/>
              <w:autoSpaceDN w:val="0"/>
              <w:adjustRightInd w:val="0"/>
              <w:rPr>
                <w:sz w:val="28"/>
                <w:szCs w:val="28"/>
              </w:rPr>
            </w:pPr>
            <w:proofErr w:type="spellStart"/>
            <w:proofErr w:type="gramStart"/>
            <w:r w:rsidRPr="00E13A0C">
              <w:rPr>
                <w:sz w:val="28"/>
                <w:szCs w:val="28"/>
              </w:rPr>
              <w:t>п</w:t>
            </w:r>
            <w:proofErr w:type="spellEnd"/>
            <w:proofErr w:type="gramEnd"/>
            <w:r w:rsidRPr="00E13A0C">
              <w:rPr>
                <w:sz w:val="28"/>
                <w:szCs w:val="28"/>
              </w:rPr>
              <w:t>/</w:t>
            </w:r>
            <w:proofErr w:type="spellStart"/>
            <w:r w:rsidRPr="00E13A0C">
              <w:rPr>
                <w:sz w:val="28"/>
                <w:szCs w:val="28"/>
              </w:rPr>
              <w:t>п</w:t>
            </w:r>
            <w:proofErr w:type="spellEnd"/>
          </w:p>
        </w:tc>
        <w:tc>
          <w:tcPr>
            <w:tcW w:w="6204" w:type="dxa"/>
            <w:tcBorders>
              <w:top w:val="single" w:sz="8" w:space="0" w:color="auto"/>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p>
          <w:p w:rsidR="00DC6EFC" w:rsidRPr="00E13A0C" w:rsidRDefault="00DC6EFC" w:rsidP="00C70C6E">
            <w:pPr>
              <w:widowControl w:val="0"/>
              <w:autoSpaceDE w:val="0"/>
              <w:autoSpaceDN w:val="0"/>
              <w:adjustRightInd w:val="0"/>
              <w:jc w:val="center"/>
              <w:rPr>
                <w:sz w:val="28"/>
                <w:szCs w:val="28"/>
              </w:rPr>
            </w:pPr>
            <w:r w:rsidRPr="00E13A0C">
              <w:rPr>
                <w:sz w:val="28"/>
                <w:szCs w:val="28"/>
              </w:rPr>
              <w:t>Группа должностей муниципальной службы</w:t>
            </w:r>
          </w:p>
        </w:tc>
        <w:tc>
          <w:tcPr>
            <w:tcW w:w="2127" w:type="dxa"/>
            <w:tcBorders>
              <w:top w:val="single" w:sz="8" w:space="0" w:color="auto"/>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Процент</w:t>
            </w:r>
          </w:p>
          <w:p w:rsidR="00DC6EFC" w:rsidRPr="00E13A0C" w:rsidRDefault="00DC6EFC" w:rsidP="00C70C6E">
            <w:pPr>
              <w:widowControl w:val="0"/>
              <w:autoSpaceDE w:val="0"/>
              <w:autoSpaceDN w:val="0"/>
              <w:adjustRightInd w:val="0"/>
              <w:jc w:val="center"/>
              <w:rPr>
                <w:sz w:val="28"/>
                <w:szCs w:val="28"/>
              </w:rPr>
            </w:pPr>
            <w:r w:rsidRPr="00E13A0C">
              <w:rPr>
                <w:sz w:val="28"/>
                <w:szCs w:val="28"/>
              </w:rPr>
              <w:t xml:space="preserve">надбавки к </w:t>
            </w:r>
            <w:r w:rsidRPr="00E13A0C">
              <w:rPr>
                <w:sz w:val="28"/>
                <w:szCs w:val="28"/>
              </w:rPr>
              <w:lastRenderedPageBreak/>
              <w:t>должностному окладу</w:t>
            </w:r>
          </w:p>
        </w:tc>
      </w:tr>
      <w:tr w:rsidR="00DC6EFC" w:rsidRPr="00E13A0C" w:rsidTr="00C70C6E">
        <w:trPr>
          <w:tblCellSpacing w:w="5" w:type="nil"/>
        </w:trPr>
        <w:tc>
          <w:tcPr>
            <w:tcW w:w="600"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lastRenderedPageBreak/>
              <w:t>1.</w:t>
            </w:r>
          </w:p>
        </w:tc>
        <w:tc>
          <w:tcPr>
            <w:tcW w:w="6204"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rPr>
                <w:sz w:val="28"/>
                <w:szCs w:val="28"/>
              </w:rPr>
            </w:pPr>
            <w:r w:rsidRPr="00E13A0C">
              <w:rPr>
                <w:sz w:val="28"/>
                <w:szCs w:val="28"/>
              </w:rPr>
              <w:t>Лицам, замещающим младшие должности муниципальной службы</w:t>
            </w:r>
          </w:p>
        </w:tc>
        <w:tc>
          <w:tcPr>
            <w:tcW w:w="2127" w:type="dxa"/>
            <w:tcBorders>
              <w:left w:val="single" w:sz="8" w:space="0" w:color="auto"/>
              <w:bottom w:val="single" w:sz="8" w:space="0" w:color="auto"/>
              <w:right w:val="single" w:sz="8" w:space="0" w:color="auto"/>
            </w:tcBorders>
          </w:tcPr>
          <w:p w:rsidR="00DC6EFC" w:rsidRPr="00E13A0C" w:rsidRDefault="00DC6EFC" w:rsidP="00C70C6E">
            <w:pPr>
              <w:widowControl w:val="0"/>
              <w:autoSpaceDE w:val="0"/>
              <w:autoSpaceDN w:val="0"/>
              <w:adjustRightInd w:val="0"/>
              <w:jc w:val="center"/>
              <w:rPr>
                <w:sz w:val="28"/>
                <w:szCs w:val="28"/>
              </w:rPr>
            </w:pPr>
            <w:r w:rsidRPr="00E13A0C">
              <w:rPr>
                <w:sz w:val="28"/>
                <w:szCs w:val="28"/>
              </w:rPr>
              <w:t>10-40</w:t>
            </w:r>
          </w:p>
        </w:tc>
      </w:tr>
    </w:tbl>
    <w:p w:rsidR="00DC6EFC" w:rsidRPr="00E13A0C" w:rsidRDefault="00DC6EFC" w:rsidP="00763523">
      <w:pPr>
        <w:pStyle w:val="ConsPlusNormal"/>
        <w:widowControl/>
        <w:ind w:firstLine="851"/>
        <w:jc w:val="both"/>
        <w:rPr>
          <w:rFonts w:ascii="Times New Roman" w:hAnsi="Times New Roman" w:cs="Times New Roman"/>
          <w:sz w:val="28"/>
          <w:szCs w:val="28"/>
        </w:rPr>
      </w:pPr>
    </w:p>
    <w:p w:rsidR="00DC6EFC" w:rsidRPr="00E13A0C" w:rsidRDefault="00DC6EFC" w:rsidP="00763523">
      <w:pPr>
        <w:widowControl w:val="0"/>
        <w:autoSpaceDE w:val="0"/>
        <w:autoSpaceDN w:val="0"/>
        <w:adjustRightInd w:val="0"/>
        <w:ind w:firstLine="851"/>
        <w:jc w:val="both"/>
        <w:rPr>
          <w:sz w:val="28"/>
          <w:szCs w:val="28"/>
        </w:rPr>
      </w:pPr>
      <w:r w:rsidRPr="00E13A0C">
        <w:rPr>
          <w:sz w:val="28"/>
          <w:szCs w:val="28"/>
        </w:rPr>
        <w:t xml:space="preserve">6.2. Ежемесячная надбавка за особые условия муниципальным служащим устанавливается - правовым актом руководителя органа местного самоуправления (работодателя) </w:t>
      </w:r>
    </w:p>
    <w:p w:rsidR="00DC6EFC" w:rsidRPr="00E13A0C" w:rsidRDefault="00DC6EFC" w:rsidP="00763523">
      <w:pPr>
        <w:spacing w:line="273" w:lineRule="auto"/>
        <w:ind w:firstLine="504"/>
        <w:jc w:val="both"/>
        <w:rPr>
          <w:color w:val="000000"/>
          <w:spacing w:val="5"/>
          <w:sz w:val="28"/>
          <w:szCs w:val="28"/>
        </w:rPr>
      </w:pPr>
      <w:r w:rsidRPr="00E13A0C">
        <w:rPr>
          <w:color w:val="000000"/>
          <w:spacing w:val="5"/>
          <w:sz w:val="28"/>
          <w:szCs w:val="28"/>
        </w:rPr>
        <w:t xml:space="preserve"> Размер ежемесячной надбавки к должностному окладу за особые </w:t>
      </w:r>
      <w:r w:rsidRPr="00E13A0C">
        <w:rPr>
          <w:color w:val="000000"/>
          <w:spacing w:val="-1"/>
          <w:sz w:val="28"/>
          <w:szCs w:val="28"/>
        </w:rPr>
        <w:t xml:space="preserve">условия муниципальной службы может быть изменен путем увеличения или </w:t>
      </w:r>
      <w:r w:rsidRPr="00E13A0C">
        <w:rPr>
          <w:color w:val="000000"/>
          <w:spacing w:val="2"/>
          <w:sz w:val="28"/>
          <w:szCs w:val="28"/>
        </w:rPr>
        <w:t>снижения не более чем на 10% за один раз.</w:t>
      </w:r>
    </w:p>
    <w:p w:rsidR="00DC6EFC" w:rsidRPr="00E13A0C" w:rsidRDefault="00DC6EFC" w:rsidP="00763523">
      <w:pPr>
        <w:ind w:firstLine="504"/>
        <w:jc w:val="both"/>
        <w:rPr>
          <w:color w:val="000000"/>
          <w:spacing w:val="6"/>
          <w:sz w:val="28"/>
          <w:szCs w:val="28"/>
        </w:rPr>
      </w:pPr>
      <w:r w:rsidRPr="00E13A0C">
        <w:rPr>
          <w:color w:val="000000"/>
          <w:spacing w:val="6"/>
          <w:sz w:val="28"/>
          <w:szCs w:val="28"/>
        </w:rPr>
        <w:t xml:space="preserve">Основными условиями повышения размера ежемесячной надбавки к </w:t>
      </w:r>
      <w:r w:rsidRPr="00E13A0C">
        <w:rPr>
          <w:color w:val="000000"/>
          <w:spacing w:val="1"/>
          <w:sz w:val="28"/>
          <w:szCs w:val="28"/>
        </w:rPr>
        <w:t>должностному окладу за особые условия муниципальной службы являются:</w:t>
      </w:r>
    </w:p>
    <w:p w:rsidR="00DC6EFC" w:rsidRPr="00E13A0C" w:rsidRDefault="00DC6EFC" w:rsidP="00763523">
      <w:pPr>
        <w:numPr>
          <w:ilvl w:val="0"/>
          <w:numId w:val="1"/>
        </w:numPr>
        <w:spacing w:before="36"/>
        <w:ind w:left="0" w:firstLine="360"/>
        <w:jc w:val="both"/>
        <w:rPr>
          <w:color w:val="000000"/>
          <w:spacing w:val="1"/>
          <w:sz w:val="28"/>
          <w:szCs w:val="28"/>
        </w:rPr>
      </w:pPr>
      <w:r w:rsidRPr="00E13A0C">
        <w:rPr>
          <w:color w:val="000000"/>
          <w:spacing w:val="2"/>
          <w:sz w:val="28"/>
          <w:szCs w:val="28"/>
        </w:rPr>
        <w:t xml:space="preserve">выполнение сложных и важных работ по осуществлению деятельности </w:t>
      </w:r>
      <w:r w:rsidRPr="00E13A0C">
        <w:rPr>
          <w:color w:val="000000"/>
          <w:spacing w:val="1"/>
          <w:sz w:val="28"/>
          <w:szCs w:val="28"/>
        </w:rPr>
        <w:t>органов местного самоуправления;</w:t>
      </w:r>
    </w:p>
    <w:p w:rsidR="00DC6EFC" w:rsidRPr="00E13A0C" w:rsidRDefault="00DC6EFC" w:rsidP="00763523">
      <w:pPr>
        <w:numPr>
          <w:ilvl w:val="0"/>
          <w:numId w:val="1"/>
        </w:numPr>
        <w:spacing w:before="36"/>
        <w:rPr>
          <w:color w:val="000000"/>
          <w:spacing w:val="1"/>
          <w:sz w:val="28"/>
          <w:szCs w:val="28"/>
        </w:rPr>
      </w:pPr>
      <w:r w:rsidRPr="00E13A0C">
        <w:rPr>
          <w:color w:val="000000"/>
          <w:spacing w:val="1"/>
          <w:sz w:val="28"/>
          <w:szCs w:val="28"/>
        </w:rPr>
        <w:t>расширение зон обслуживания, увеличение объема работы;</w:t>
      </w:r>
    </w:p>
    <w:p w:rsidR="00DC6EFC" w:rsidRPr="00E13A0C" w:rsidRDefault="00DC6EFC" w:rsidP="00763523">
      <w:pPr>
        <w:numPr>
          <w:ilvl w:val="0"/>
          <w:numId w:val="1"/>
        </w:numPr>
        <w:rPr>
          <w:color w:val="000000"/>
          <w:sz w:val="28"/>
          <w:szCs w:val="28"/>
        </w:rPr>
      </w:pPr>
      <w:r w:rsidRPr="00E13A0C">
        <w:rPr>
          <w:color w:val="000000"/>
          <w:sz w:val="28"/>
          <w:szCs w:val="28"/>
        </w:rPr>
        <w:t>проявление инициативы и творческого подхода к делу,</w:t>
      </w:r>
    </w:p>
    <w:p w:rsidR="00DC6EFC" w:rsidRPr="00E13A0C" w:rsidRDefault="00DC6EFC" w:rsidP="00763523">
      <w:pPr>
        <w:numPr>
          <w:ilvl w:val="0"/>
          <w:numId w:val="1"/>
        </w:numPr>
        <w:ind w:left="0" w:firstLine="360"/>
        <w:jc w:val="both"/>
        <w:rPr>
          <w:color w:val="000000"/>
          <w:spacing w:val="9"/>
          <w:sz w:val="28"/>
          <w:szCs w:val="28"/>
        </w:rPr>
      </w:pPr>
      <w:r w:rsidRPr="00E13A0C">
        <w:rPr>
          <w:color w:val="000000"/>
          <w:spacing w:val="9"/>
          <w:sz w:val="28"/>
          <w:szCs w:val="28"/>
        </w:rPr>
        <w:t xml:space="preserve">повышение профессиональных знаний и навыков муниципального </w:t>
      </w:r>
      <w:r w:rsidRPr="00E13A0C">
        <w:rPr>
          <w:color w:val="000000"/>
          <w:spacing w:val="1"/>
          <w:sz w:val="28"/>
          <w:szCs w:val="28"/>
        </w:rPr>
        <w:t>служащего, способствующего более эффективной организации труда.</w:t>
      </w:r>
    </w:p>
    <w:p w:rsidR="00DC6EFC" w:rsidRPr="00E13A0C" w:rsidRDefault="00DC6EFC" w:rsidP="00763523">
      <w:pPr>
        <w:spacing w:before="36"/>
        <w:ind w:firstLine="504"/>
        <w:jc w:val="both"/>
        <w:rPr>
          <w:color w:val="000000"/>
          <w:spacing w:val="5"/>
          <w:sz w:val="28"/>
          <w:szCs w:val="28"/>
        </w:rPr>
      </w:pPr>
      <w:r w:rsidRPr="00E13A0C">
        <w:rPr>
          <w:color w:val="000000"/>
          <w:spacing w:val="9"/>
          <w:sz w:val="28"/>
          <w:szCs w:val="28"/>
        </w:rPr>
        <w:t xml:space="preserve">Если муниципальный служащий в течение года не достиг условий, </w:t>
      </w:r>
      <w:r w:rsidRPr="00E13A0C">
        <w:rPr>
          <w:color w:val="000000"/>
          <w:spacing w:val="3"/>
          <w:sz w:val="28"/>
          <w:szCs w:val="28"/>
        </w:rPr>
        <w:t xml:space="preserve">предусматривающих повышение размера надбавки к должностному окладу за </w:t>
      </w:r>
      <w:r w:rsidRPr="00E13A0C">
        <w:rPr>
          <w:color w:val="000000"/>
          <w:spacing w:val="1"/>
          <w:sz w:val="28"/>
          <w:szCs w:val="28"/>
        </w:rPr>
        <w:t xml:space="preserve">особые условия муниципальной службы, размер надбавки остается на прежнем </w:t>
      </w:r>
      <w:r w:rsidRPr="00E13A0C">
        <w:rPr>
          <w:color w:val="000000"/>
          <w:spacing w:val="5"/>
          <w:sz w:val="28"/>
          <w:szCs w:val="28"/>
        </w:rPr>
        <w:t xml:space="preserve">уровне. </w:t>
      </w:r>
    </w:p>
    <w:p w:rsidR="00DC6EFC" w:rsidRPr="00E13A0C" w:rsidRDefault="00DC6EFC" w:rsidP="00763523">
      <w:pPr>
        <w:spacing w:before="36"/>
        <w:ind w:firstLine="504"/>
        <w:jc w:val="both"/>
        <w:rPr>
          <w:color w:val="000000"/>
          <w:spacing w:val="9"/>
          <w:sz w:val="28"/>
          <w:szCs w:val="28"/>
        </w:rPr>
      </w:pPr>
      <w:r w:rsidRPr="00E13A0C">
        <w:rPr>
          <w:color w:val="000000"/>
          <w:spacing w:val="9"/>
          <w:sz w:val="28"/>
          <w:szCs w:val="28"/>
        </w:rPr>
        <w:t xml:space="preserve"> Основными условиями снижения размера ежемесячной надбавки к </w:t>
      </w:r>
      <w:r w:rsidRPr="00E13A0C">
        <w:rPr>
          <w:color w:val="000000"/>
          <w:spacing w:val="1"/>
          <w:sz w:val="28"/>
          <w:szCs w:val="28"/>
        </w:rPr>
        <w:t>должностному окладу за особые условия муниципальной службы являются:</w:t>
      </w:r>
    </w:p>
    <w:p w:rsidR="00DC6EFC" w:rsidRPr="00E13A0C" w:rsidRDefault="00DC6EFC" w:rsidP="00763523">
      <w:pPr>
        <w:spacing w:line="268" w:lineRule="auto"/>
        <w:ind w:firstLine="504"/>
        <w:jc w:val="both"/>
        <w:rPr>
          <w:color w:val="000000"/>
          <w:spacing w:val="-5"/>
          <w:sz w:val="28"/>
          <w:szCs w:val="28"/>
        </w:rPr>
      </w:pPr>
      <w:r w:rsidRPr="00E13A0C">
        <w:rPr>
          <w:color w:val="000000"/>
          <w:spacing w:val="-5"/>
          <w:sz w:val="28"/>
          <w:szCs w:val="28"/>
        </w:rPr>
        <w:t xml:space="preserve">- некачественное и несвоевременное выполнение поручений и заданий </w:t>
      </w:r>
      <w:r w:rsidRPr="00E13A0C">
        <w:rPr>
          <w:color w:val="000000"/>
          <w:sz w:val="28"/>
          <w:szCs w:val="28"/>
        </w:rPr>
        <w:t>руководителя;</w:t>
      </w:r>
    </w:p>
    <w:p w:rsidR="00DC6EFC" w:rsidRPr="00E13A0C" w:rsidRDefault="00DC6EFC" w:rsidP="00763523">
      <w:pPr>
        <w:ind w:right="36"/>
        <w:jc w:val="both"/>
        <w:rPr>
          <w:color w:val="000000"/>
          <w:spacing w:val="1"/>
          <w:sz w:val="28"/>
          <w:szCs w:val="28"/>
        </w:rPr>
      </w:pPr>
      <w:r w:rsidRPr="00E13A0C">
        <w:rPr>
          <w:color w:val="000000"/>
          <w:spacing w:val="1"/>
          <w:sz w:val="28"/>
          <w:szCs w:val="28"/>
        </w:rPr>
        <w:t xml:space="preserve">        - применение мер дисциплинарного взыскания к муниципальным служащим.</w:t>
      </w:r>
    </w:p>
    <w:p w:rsidR="00DC6EFC" w:rsidRPr="00E13A0C" w:rsidRDefault="00DC6EFC" w:rsidP="00763523">
      <w:pPr>
        <w:spacing w:line="271" w:lineRule="auto"/>
        <w:ind w:firstLine="504"/>
        <w:jc w:val="both"/>
        <w:rPr>
          <w:color w:val="000000"/>
          <w:sz w:val="28"/>
          <w:szCs w:val="28"/>
        </w:rPr>
      </w:pPr>
      <w:r w:rsidRPr="00E13A0C">
        <w:rPr>
          <w:color w:val="000000"/>
          <w:spacing w:val="1"/>
          <w:sz w:val="28"/>
          <w:szCs w:val="28"/>
        </w:rPr>
        <w:t xml:space="preserve">Срок снижения ежемесячной надбавки к должностному окладу за особые </w:t>
      </w:r>
      <w:r w:rsidRPr="00E13A0C">
        <w:rPr>
          <w:color w:val="000000"/>
          <w:spacing w:val="-2"/>
          <w:sz w:val="28"/>
          <w:szCs w:val="28"/>
        </w:rPr>
        <w:t xml:space="preserve">условия муниципальной службы не может быть менее шести месяцев и более </w:t>
      </w:r>
      <w:r w:rsidRPr="00E13A0C">
        <w:rPr>
          <w:color w:val="000000"/>
          <w:sz w:val="28"/>
          <w:szCs w:val="28"/>
        </w:rPr>
        <w:t>одного года.</w:t>
      </w:r>
    </w:p>
    <w:p w:rsidR="00DC6EFC" w:rsidRPr="00E13A0C" w:rsidRDefault="00DC6EFC" w:rsidP="00763523">
      <w:pPr>
        <w:spacing w:before="36"/>
        <w:ind w:firstLine="504"/>
        <w:jc w:val="both"/>
        <w:rPr>
          <w:color w:val="000000"/>
          <w:spacing w:val="1"/>
          <w:sz w:val="28"/>
          <w:szCs w:val="28"/>
        </w:rPr>
      </w:pPr>
      <w:r w:rsidRPr="00E13A0C">
        <w:rPr>
          <w:color w:val="000000"/>
          <w:spacing w:val="1"/>
          <w:sz w:val="28"/>
          <w:szCs w:val="28"/>
        </w:rPr>
        <w:t xml:space="preserve"> Размер ежемесячной надбавки за особые условия муниципальным служащим может быть увеличен однократно </w:t>
      </w:r>
      <w:proofErr w:type="gramStart"/>
      <w:r w:rsidRPr="00E13A0C">
        <w:rPr>
          <w:color w:val="000000"/>
          <w:spacing w:val="1"/>
          <w:sz w:val="28"/>
          <w:szCs w:val="28"/>
        </w:rPr>
        <w:t>на конкретный срок до предельно допустимого максимального размера по соответствующей занимаемой должности в пределах утвержденного фонда оплаты труда без освобождения</w:t>
      </w:r>
      <w:proofErr w:type="gramEnd"/>
      <w:r w:rsidRPr="00E13A0C">
        <w:rPr>
          <w:color w:val="000000"/>
          <w:spacing w:val="1"/>
          <w:sz w:val="28"/>
          <w:szCs w:val="28"/>
        </w:rPr>
        <w:t xml:space="preserve"> от работы, определенной трудовым договорам или служебными обязанностями при следующих условиях:</w:t>
      </w:r>
    </w:p>
    <w:p w:rsidR="00DC6EFC" w:rsidRPr="00E13A0C" w:rsidRDefault="00DC6EFC" w:rsidP="00763523">
      <w:pPr>
        <w:spacing w:before="36"/>
        <w:ind w:firstLine="504"/>
        <w:rPr>
          <w:color w:val="000000"/>
          <w:spacing w:val="1"/>
          <w:sz w:val="28"/>
          <w:szCs w:val="28"/>
        </w:rPr>
      </w:pPr>
      <w:r w:rsidRPr="00E13A0C">
        <w:rPr>
          <w:color w:val="000000"/>
          <w:spacing w:val="1"/>
          <w:sz w:val="28"/>
          <w:szCs w:val="28"/>
        </w:rPr>
        <w:t>- совмещение профессий (должностей);</w:t>
      </w:r>
    </w:p>
    <w:p w:rsidR="00DC6EFC" w:rsidRPr="00E13A0C" w:rsidRDefault="00DC6EFC" w:rsidP="00763523">
      <w:pPr>
        <w:spacing w:before="36"/>
        <w:ind w:firstLine="504"/>
        <w:rPr>
          <w:color w:val="000000"/>
          <w:spacing w:val="1"/>
          <w:sz w:val="28"/>
          <w:szCs w:val="28"/>
        </w:rPr>
      </w:pPr>
      <w:r w:rsidRPr="00E13A0C">
        <w:rPr>
          <w:color w:val="000000"/>
          <w:spacing w:val="1"/>
          <w:sz w:val="28"/>
          <w:szCs w:val="28"/>
        </w:rPr>
        <w:t>- исполнение обязанностей временно отсутствующего работника.</w:t>
      </w:r>
    </w:p>
    <w:p w:rsidR="00DC6EFC" w:rsidRPr="00E13A0C" w:rsidRDefault="00DC6EFC" w:rsidP="009B7274">
      <w:pPr>
        <w:spacing w:before="36"/>
        <w:ind w:firstLine="504"/>
        <w:jc w:val="both"/>
        <w:rPr>
          <w:color w:val="000000"/>
          <w:spacing w:val="1"/>
          <w:sz w:val="28"/>
          <w:szCs w:val="28"/>
        </w:rPr>
      </w:pPr>
      <w:r w:rsidRPr="00E13A0C">
        <w:rPr>
          <w:color w:val="000000"/>
          <w:spacing w:val="1"/>
          <w:sz w:val="28"/>
          <w:szCs w:val="28"/>
        </w:rPr>
        <w:t>Доплата штатным заместителям за выполнение обязанностей временно отсутствующих руководителей не производится.</w:t>
      </w:r>
    </w:p>
    <w:p w:rsidR="00DC6EFC" w:rsidRPr="00E13A0C" w:rsidRDefault="00DC6EFC" w:rsidP="00763523">
      <w:pPr>
        <w:autoSpaceDE w:val="0"/>
        <w:autoSpaceDN w:val="0"/>
        <w:adjustRightInd w:val="0"/>
        <w:ind w:firstLine="851"/>
        <w:jc w:val="both"/>
        <w:rPr>
          <w:b/>
          <w:bCs/>
          <w:sz w:val="28"/>
          <w:szCs w:val="28"/>
        </w:rPr>
      </w:pPr>
    </w:p>
    <w:p w:rsidR="00DC6EFC" w:rsidRPr="00E13A0C" w:rsidRDefault="00DC6EFC" w:rsidP="00763523">
      <w:pPr>
        <w:autoSpaceDE w:val="0"/>
        <w:autoSpaceDN w:val="0"/>
        <w:adjustRightInd w:val="0"/>
        <w:ind w:firstLine="851"/>
        <w:jc w:val="both"/>
        <w:rPr>
          <w:b/>
          <w:bCs/>
          <w:sz w:val="28"/>
          <w:szCs w:val="28"/>
        </w:rPr>
      </w:pPr>
      <w:r w:rsidRPr="00E13A0C">
        <w:rPr>
          <w:b/>
          <w:bCs/>
          <w:sz w:val="28"/>
          <w:szCs w:val="28"/>
        </w:rPr>
        <w:t>Статья 7. Ежемесячное денежное поощрение.</w:t>
      </w:r>
    </w:p>
    <w:p w:rsidR="00DC6EFC" w:rsidRPr="00E13A0C" w:rsidRDefault="00DC6EFC" w:rsidP="00157F97">
      <w:pPr>
        <w:ind w:firstLine="708"/>
        <w:jc w:val="both"/>
        <w:rPr>
          <w:sz w:val="28"/>
          <w:szCs w:val="28"/>
        </w:rPr>
      </w:pPr>
      <w:r w:rsidRPr="00E13A0C">
        <w:rPr>
          <w:sz w:val="28"/>
          <w:szCs w:val="28"/>
        </w:rPr>
        <w:lastRenderedPageBreak/>
        <w:t xml:space="preserve">7.1. Ежемесячное денежное поощрение является стимулирующей составляющей денежного содержания,  устанавливается правовым актом руководителя органа местного самоуправления (работодателя) в размере до 30 процентов должностного оклада, выплачивается за счет средств фонда оплаты труда, в пределах утвержденных бюджетных ассигнований на текущий финансовый год, муниципальным служащим распоряжением администрации муниципального образования </w:t>
      </w:r>
      <w:r w:rsidR="00AE33F1">
        <w:rPr>
          <w:sz w:val="28"/>
          <w:szCs w:val="28"/>
        </w:rPr>
        <w:t>Марьевский</w:t>
      </w:r>
      <w:r w:rsidRPr="00E13A0C">
        <w:rPr>
          <w:sz w:val="28"/>
          <w:szCs w:val="28"/>
        </w:rPr>
        <w:t xml:space="preserve"> сельсовет Сакмарского района.</w:t>
      </w:r>
    </w:p>
    <w:p w:rsidR="00DC6EFC" w:rsidRPr="00E13A0C" w:rsidRDefault="00DC6EFC" w:rsidP="00763523">
      <w:pPr>
        <w:autoSpaceDE w:val="0"/>
        <w:autoSpaceDN w:val="0"/>
        <w:adjustRightInd w:val="0"/>
        <w:ind w:firstLine="851"/>
        <w:jc w:val="both"/>
        <w:outlineLvl w:val="1"/>
        <w:rPr>
          <w:sz w:val="28"/>
          <w:szCs w:val="28"/>
        </w:rPr>
      </w:pPr>
      <w:r w:rsidRPr="00E13A0C">
        <w:rPr>
          <w:sz w:val="28"/>
          <w:szCs w:val="28"/>
        </w:rPr>
        <w:t>7.2. Условиями выплаты ежемесячного денежного поощрения являются:</w:t>
      </w:r>
    </w:p>
    <w:p w:rsidR="00DC6EFC" w:rsidRPr="00E13A0C" w:rsidRDefault="00DC6EFC" w:rsidP="00E816CB">
      <w:pPr>
        <w:autoSpaceDE w:val="0"/>
        <w:autoSpaceDN w:val="0"/>
        <w:adjustRightInd w:val="0"/>
        <w:ind w:firstLine="851"/>
        <w:jc w:val="both"/>
        <w:outlineLvl w:val="1"/>
        <w:rPr>
          <w:sz w:val="28"/>
          <w:szCs w:val="28"/>
        </w:rPr>
      </w:pPr>
      <w:r w:rsidRPr="00E13A0C">
        <w:rPr>
          <w:sz w:val="28"/>
          <w:szCs w:val="28"/>
        </w:rPr>
        <w:t>- отсутствие случаев причинения материального ущерба, утраты материальных ценностей;</w:t>
      </w:r>
    </w:p>
    <w:p w:rsidR="00DC6EFC" w:rsidRPr="00E13A0C" w:rsidRDefault="00DC6EFC" w:rsidP="00763523">
      <w:pPr>
        <w:pStyle w:val="a7"/>
        <w:tabs>
          <w:tab w:val="left" w:pos="720"/>
        </w:tabs>
        <w:spacing w:after="0"/>
        <w:ind w:firstLine="720"/>
        <w:jc w:val="both"/>
        <w:rPr>
          <w:sz w:val="28"/>
          <w:szCs w:val="28"/>
        </w:rPr>
      </w:pPr>
      <w:r w:rsidRPr="00E13A0C">
        <w:rPr>
          <w:sz w:val="28"/>
          <w:szCs w:val="28"/>
        </w:rPr>
        <w:t>- своевременное предоставление ответов на запросы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направляемых в порядке межведомственного взаимодействия (в том числе в электронном виде);</w:t>
      </w:r>
    </w:p>
    <w:p w:rsidR="00DC6EFC" w:rsidRPr="00E13A0C" w:rsidRDefault="00DC6EFC" w:rsidP="00763523">
      <w:pPr>
        <w:pStyle w:val="a7"/>
        <w:tabs>
          <w:tab w:val="left" w:pos="0"/>
          <w:tab w:val="left" w:pos="900"/>
        </w:tabs>
        <w:spacing w:after="0"/>
        <w:ind w:firstLine="720"/>
        <w:jc w:val="both"/>
        <w:rPr>
          <w:sz w:val="28"/>
          <w:szCs w:val="28"/>
        </w:rPr>
      </w:pPr>
      <w:r w:rsidRPr="00E13A0C">
        <w:rPr>
          <w:sz w:val="28"/>
          <w:szCs w:val="28"/>
        </w:rPr>
        <w:t>-  своевременное предоставление государственных и муниципальных услуг, установленных действующим законодательством и муниципальными правовыми актами;</w:t>
      </w:r>
    </w:p>
    <w:p w:rsidR="00DC6EFC" w:rsidRPr="00E13A0C" w:rsidRDefault="00DC6EFC" w:rsidP="00763523">
      <w:pPr>
        <w:pStyle w:val="a7"/>
        <w:tabs>
          <w:tab w:val="left" w:pos="0"/>
          <w:tab w:val="left" w:pos="900"/>
        </w:tabs>
        <w:spacing w:after="0"/>
        <w:ind w:firstLine="720"/>
        <w:jc w:val="both"/>
        <w:rPr>
          <w:sz w:val="28"/>
          <w:szCs w:val="28"/>
        </w:rPr>
      </w:pPr>
      <w:r w:rsidRPr="00E13A0C">
        <w:rPr>
          <w:sz w:val="28"/>
          <w:szCs w:val="28"/>
        </w:rPr>
        <w:t>- своевременное рассмотрение и подготовка ответов на обращения, заявления граждан, юридических лиц и другую поступающую корреспонденцию (</w:t>
      </w:r>
      <w:proofErr w:type="gramStart"/>
      <w:r w:rsidRPr="00E13A0C">
        <w:rPr>
          <w:sz w:val="28"/>
          <w:szCs w:val="28"/>
        </w:rPr>
        <w:t>контроль за</w:t>
      </w:r>
      <w:proofErr w:type="gramEnd"/>
      <w:r w:rsidRPr="00E13A0C">
        <w:rPr>
          <w:sz w:val="28"/>
          <w:szCs w:val="28"/>
        </w:rPr>
        <w:t xml:space="preserve"> сроками исполнения);</w:t>
      </w:r>
    </w:p>
    <w:p w:rsidR="00DC6EFC" w:rsidRPr="00E13A0C" w:rsidRDefault="00DC6EFC" w:rsidP="00763523">
      <w:pPr>
        <w:pStyle w:val="a7"/>
        <w:tabs>
          <w:tab w:val="left" w:pos="-120"/>
          <w:tab w:val="left" w:pos="900"/>
        </w:tabs>
        <w:spacing w:after="0"/>
        <w:ind w:firstLine="720"/>
        <w:jc w:val="both"/>
        <w:rPr>
          <w:sz w:val="28"/>
          <w:szCs w:val="28"/>
        </w:rPr>
      </w:pPr>
      <w:r w:rsidRPr="00E13A0C">
        <w:rPr>
          <w:sz w:val="28"/>
          <w:szCs w:val="28"/>
        </w:rPr>
        <w:t>- своевременное, качественное и надлежащее исполнение должностных обязанностей, предусмотренных должностной инструкцией;</w:t>
      </w:r>
    </w:p>
    <w:p w:rsidR="00DC6EFC" w:rsidRPr="00E13A0C" w:rsidRDefault="00DC6EFC" w:rsidP="00763523">
      <w:pPr>
        <w:pStyle w:val="a7"/>
        <w:tabs>
          <w:tab w:val="left" w:pos="0"/>
          <w:tab w:val="left" w:pos="900"/>
        </w:tabs>
        <w:spacing w:after="0"/>
        <w:ind w:firstLine="720"/>
        <w:jc w:val="both"/>
        <w:rPr>
          <w:sz w:val="28"/>
          <w:szCs w:val="28"/>
        </w:rPr>
      </w:pPr>
      <w:r w:rsidRPr="00E13A0C">
        <w:rPr>
          <w:sz w:val="28"/>
          <w:szCs w:val="28"/>
        </w:rPr>
        <w:t xml:space="preserve">- </w:t>
      </w:r>
      <w:r w:rsidRPr="00E13A0C">
        <w:rPr>
          <w:sz w:val="28"/>
          <w:szCs w:val="28"/>
        </w:rPr>
        <w:tab/>
        <w:t>своевременное и надлежащее выполнение правомерных указаний непосредственного руководителя, курирующего заместителя главы администрации муниципального образования, главы муниципального образования по направлению деятельности;</w:t>
      </w:r>
    </w:p>
    <w:p w:rsidR="00DC6EFC" w:rsidRPr="00E13A0C" w:rsidRDefault="00DC6EFC" w:rsidP="00763523">
      <w:pPr>
        <w:pStyle w:val="a7"/>
        <w:tabs>
          <w:tab w:val="left" w:pos="0"/>
          <w:tab w:val="left" w:pos="900"/>
        </w:tabs>
        <w:spacing w:after="0"/>
        <w:ind w:firstLine="720"/>
        <w:jc w:val="both"/>
        <w:rPr>
          <w:sz w:val="28"/>
          <w:szCs w:val="28"/>
        </w:rPr>
      </w:pPr>
      <w:r w:rsidRPr="00E13A0C">
        <w:rPr>
          <w:sz w:val="28"/>
          <w:szCs w:val="28"/>
        </w:rPr>
        <w:t xml:space="preserve">- своевременная подготовка отчетности, предоставление достоверных отчетных данных; </w:t>
      </w:r>
    </w:p>
    <w:p w:rsidR="00DC6EFC" w:rsidRPr="00E13A0C" w:rsidRDefault="00DC6EFC" w:rsidP="00763523">
      <w:pPr>
        <w:pStyle w:val="a7"/>
        <w:tabs>
          <w:tab w:val="left" w:pos="0"/>
          <w:tab w:val="left" w:pos="900"/>
        </w:tabs>
        <w:spacing w:after="0"/>
        <w:ind w:firstLine="720"/>
        <w:jc w:val="both"/>
        <w:rPr>
          <w:sz w:val="28"/>
          <w:szCs w:val="28"/>
        </w:rPr>
      </w:pPr>
      <w:r w:rsidRPr="00E13A0C">
        <w:rPr>
          <w:sz w:val="28"/>
          <w:szCs w:val="28"/>
        </w:rPr>
        <w:t>- отсутствие фактов непредставления или несвоевременного предоставления информации, необходимой для работы другого органа местного самоуправления, отраслевого (функционального) органа администрации муниципального образования;</w:t>
      </w:r>
    </w:p>
    <w:p w:rsidR="00DC6EFC" w:rsidRPr="00E13A0C" w:rsidRDefault="00DC6EFC" w:rsidP="00763523">
      <w:pPr>
        <w:pStyle w:val="a7"/>
        <w:tabs>
          <w:tab w:val="num" w:pos="0"/>
          <w:tab w:val="left" w:pos="720"/>
          <w:tab w:val="left" w:pos="900"/>
        </w:tabs>
        <w:spacing w:after="0"/>
        <w:jc w:val="both"/>
        <w:rPr>
          <w:sz w:val="28"/>
          <w:szCs w:val="28"/>
        </w:rPr>
      </w:pPr>
      <w:r w:rsidRPr="00E13A0C">
        <w:rPr>
          <w:sz w:val="28"/>
          <w:szCs w:val="28"/>
        </w:rPr>
        <w:tab/>
        <w:t>- соблюдение трудовой дисциплины и правил внутреннего трудового распорядка, положений Кодекса этики и служебного поведения муниципальных служащих.</w:t>
      </w:r>
    </w:p>
    <w:p w:rsidR="00DC6EFC" w:rsidRPr="00E13A0C" w:rsidRDefault="00DC6EFC" w:rsidP="00763523">
      <w:pPr>
        <w:tabs>
          <w:tab w:val="left" w:pos="0"/>
          <w:tab w:val="left" w:pos="5812"/>
        </w:tabs>
        <w:ind w:firstLine="720"/>
        <w:jc w:val="both"/>
        <w:rPr>
          <w:b/>
          <w:bCs/>
          <w:sz w:val="28"/>
          <w:szCs w:val="28"/>
        </w:rPr>
      </w:pPr>
      <w:r w:rsidRPr="00E13A0C">
        <w:rPr>
          <w:sz w:val="28"/>
          <w:szCs w:val="28"/>
        </w:rPr>
        <w:t xml:space="preserve">                 </w:t>
      </w:r>
    </w:p>
    <w:p w:rsidR="00DC6EFC" w:rsidRPr="00E13A0C" w:rsidRDefault="00DC6EFC" w:rsidP="00763523">
      <w:pPr>
        <w:pStyle w:val="11"/>
        <w:ind w:firstLine="709"/>
        <w:jc w:val="both"/>
        <w:rPr>
          <w:rFonts w:ascii="Times New Roman" w:hAnsi="Times New Roman"/>
          <w:b/>
          <w:sz w:val="28"/>
          <w:szCs w:val="28"/>
        </w:rPr>
      </w:pPr>
    </w:p>
    <w:p w:rsidR="00DC6EFC" w:rsidRPr="00E13A0C" w:rsidRDefault="00DC6EFC" w:rsidP="00763523">
      <w:pPr>
        <w:pStyle w:val="11"/>
        <w:ind w:firstLine="709"/>
        <w:jc w:val="both"/>
        <w:rPr>
          <w:rFonts w:ascii="Times New Roman" w:hAnsi="Times New Roman"/>
          <w:b/>
          <w:sz w:val="28"/>
          <w:szCs w:val="28"/>
        </w:rPr>
      </w:pPr>
      <w:r w:rsidRPr="00E13A0C">
        <w:rPr>
          <w:rFonts w:ascii="Times New Roman" w:hAnsi="Times New Roman"/>
          <w:b/>
          <w:sz w:val="28"/>
          <w:szCs w:val="28"/>
        </w:rPr>
        <w:t>Статья 8. Порядок и условия предоставления муниципальным служащим муниципального образования ежегодного и дополнительного оплачиваемого отпуска.</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lastRenderedPageBreak/>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Оренбургской области.</w:t>
      </w:r>
    </w:p>
    <w:p w:rsidR="00DC6EFC" w:rsidRPr="00E13A0C" w:rsidRDefault="00DC6EFC" w:rsidP="00763523">
      <w:pPr>
        <w:pStyle w:val="11"/>
        <w:ind w:firstLine="708"/>
        <w:jc w:val="both"/>
        <w:rPr>
          <w:rFonts w:ascii="Times New Roman" w:hAnsi="Times New Roman"/>
          <w:sz w:val="28"/>
          <w:szCs w:val="28"/>
        </w:rPr>
      </w:pPr>
      <w:r w:rsidRPr="00E13A0C">
        <w:rPr>
          <w:rFonts w:ascii="Times New Roman" w:hAnsi="Times New Roman"/>
          <w:sz w:val="28"/>
          <w:szCs w:val="28"/>
        </w:rPr>
        <w:t>Продолжительность отпуска за выслугу лет исчисляется исходя из стажа муниципальной службы в следующем порядке:</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t>- при стаже муниципальной службы от 1 года до 5 лет – 1 календарный день;</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t>- при стаже муниципальной службы от 5 до 10 лет – 5 календарных дней;</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t>- при стаже муниципальной службы от 10 до 15 лет – 7 календарных дней;</w:t>
      </w:r>
    </w:p>
    <w:p w:rsidR="00DC6EFC" w:rsidRPr="00E13A0C" w:rsidRDefault="00DC6EFC" w:rsidP="00763523">
      <w:pPr>
        <w:pStyle w:val="11"/>
        <w:ind w:firstLine="709"/>
        <w:jc w:val="both"/>
        <w:rPr>
          <w:rFonts w:ascii="Times New Roman" w:hAnsi="Times New Roman"/>
          <w:sz w:val="28"/>
          <w:szCs w:val="28"/>
        </w:rPr>
      </w:pPr>
      <w:r w:rsidRPr="00E13A0C">
        <w:rPr>
          <w:rFonts w:ascii="Times New Roman" w:hAnsi="Times New Roman"/>
          <w:sz w:val="28"/>
          <w:szCs w:val="28"/>
        </w:rPr>
        <w:t>- при стаже муниципальной службы 15 лет и более – 10 календарных дней.</w:t>
      </w:r>
    </w:p>
    <w:p w:rsidR="00DC6EFC" w:rsidRPr="00E13A0C" w:rsidRDefault="00DC6EFC" w:rsidP="00763523">
      <w:pPr>
        <w:rPr>
          <w:sz w:val="28"/>
          <w:szCs w:val="28"/>
          <w:lang w:eastAsia="ar-SA"/>
        </w:rPr>
      </w:pPr>
    </w:p>
    <w:p w:rsidR="00DC6EFC" w:rsidRPr="00E13A0C" w:rsidRDefault="00DC6EFC" w:rsidP="00763523">
      <w:pPr>
        <w:pStyle w:val="ConsPlusNormal"/>
        <w:widowControl/>
        <w:ind w:firstLine="708"/>
        <w:jc w:val="both"/>
        <w:rPr>
          <w:rFonts w:ascii="Times New Roman" w:hAnsi="Times New Roman" w:cs="Times New Roman"/>
          <w:b/>
          <w:bCs/>
          <w:sz w:val="28"/>
          <w:szCs w:val="28"/>
        </w:rPr>
      </w:pPr>
      <w:r w:rsidRPr="00E13A0C">
        <w:rPr>
          <w:rFonts w:ascii="Times New Roman" w:hAnsi="Times New Roman" w:cs="Times New Roman"/>
          <w:b/>
          <w:bCs/>
          <w:sz w:val="28"/>
          <w:szCs w:val="28"/>
        </w:rPr>
        <w:t>Статья 9. Дополнительные выплаты.</w:t>
      </w:r>
    </w:p>
    <w:p w:rsidR="00DC6EFC" w:rsidRPr="00E13A0C" w:rsidRDefault="00DC6EFC" w:rsidP="00763523">
      <w:pPr>
        <w:ind w:firstLine="851"/>
        <w:jc w:val="both"/>
        <w:rPr>
          <w:sz w:val="28"/>
          <w:szCs w:val="28"/>
          <w:u w:val="single"/>
        </w:rPr>
      </w:pPr>
      <w:r w:rsidRPr="00E13A0C">
        <w:rPr>
          <w:sz w:val="28"/>
          <w:szCs w:val="28"/>
          <w:u w:val="single"/>
        </w:rPr>
        <w:t>9.1.Единовременная выплата при предоставлении ежегодного оплачиваемого отпуска</w:t>
      </w:r>
    </w:p>
    <w:p w:rsidR="00DC6EFC" w:rsidRPr="00E13A0C" w:rsidRDefault="00DC6EFC" w:rsidP="00763523">
      <w:pPr>
        <w:ind w:firstLine="851"/>
        <w:jc w:val="both"/>
        <w:rPr>
          <w:sz w:val="28"/>
          <w:szCs w:val="28"/>
        </w:rPr>
      </w:pPr>
    </w:p>
    <w:p w:rsidR="00DC6EFC" w:rsidRPr="00E13A0C" w:rsidRDefault="00DC6EFC" w:rsidP="00763523">
      <w:pPr>
        <w:pStyle w:val="ConsPlusNormal"/>
        <w:widowControl/>
        <w:ind w:firstLine="851"/>
        <w:jc w:val="both"/>
        <w:rPr>
          <w:rFonts w:ascii="Times New Roman" w:hAnsi="Times New Roman" w:cs="Times New Roman"/>
          <w:sz w:val="28"/>
          <w:szCs w:val="28"/>
        </w:rPr>
      </w:pPr>
      <w:r w:rsidRPr="00E13A0C">
        <w:rPr>
          <w:rFonts w:ascii="Times New Roman" w:hAnsi="Times New Roman" w:cs="Times New Roman"/>
          <w:sz w:val="28"/>
          <w:szCs w:val="28"/>
        </w:rPr>
        <w:t xml:space="preserve">1. При предоставлении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w:t>
      </w:r>
      <w:proofErr w:type="gramStart"/>
      <w:r w:rsidRPr="00E13A0C">
        <w:rPr>
          <w:rFonts w:ascii="Times New Roman" w:hAnsi="Times New Roman" w:cs="Times New Roman"/>
          <w:sz w:val="28"/>
          <w:szCs w:val="28"/>
        </w:rPr>
        <w:t>на</w:t>
      </w:r>
      <w:proofErr w:type="gramEnd"/>
      <w:r w:rsidRPr="00E13A0C">
        <w:rPr>
          <w:rFonts w:ascii="Times New Roman" w:hAnsi="Times New Roman" w:cs="Times New Roman"/>
          <w:sz w:val="28"/>
          <w:szCs w:val="28"/>
        </w:rPr>
        <w:t xml:space="preserve"> </w:t>
      </w:r>
    </w:p>
    <w:p w:rsidR="00DC6EFC" w:rsidRPr="00E13A0C" w:rsidRDefault="00DC6EFC" w:rsidP="00763523">
      <w:pPr>
        <w:pStyle w:val="ConsPlusNormal"/>
        <w:widowControl/>
        <w:ind w:firstLine="0"/>
        <w:jc w:val="both"/>
        <w:rPr>
          <w:rFonts w:ascii="Times New Roman" w:hAnsi="Times New Roman" w:cs="Times New Roman"/>
          <w:sz w:val="28"/>
          <w:szCs w:val="28"/>
        </w:rPr>
      </w:pPr>
      <w:r w:rsidRPr="00E13A0C">
        <w:rPr>
          <w:rFonts w:ascii="Times New Roman" w:hAnsi="Times New Roman" w:cs="Times New Roman"/>
          <w:sz w:val="28"/>
          <w:szCs w:val="28"/>
        </w:rPr>
        <w:t>день выплаты.</w:t>
      </w:r>
    </w:p>
    <w:p w:rsidR="00DC6EFC" w:rsidRPr="00E13A0C" w:rsidRDefault="00DC6EFC" w:rsidP="00763523">
      <w:pPr>
        <w:ind w:firstLine="851"/>
        <w:jc w:val="both"/>
        <w:rPr>
          <w:sz w:val="28"/>
          <w:szCs w:val="28"/>
        </w:rPr>
      </w:pPr>
      <w:r w:rsidRPr="00E13A0C">
        <w:rPr>
          <w:sz w:val="28"/>
          <w:szCs w:val="28"/>
        </w:rPr>
        <w:t>2. Единовременная выплата к отпуску производится не ранее, чем через шесть месяцев работы у данного работодателя.</w:t>
      </w:r>
    </w:p>
    <w:p w:rsidR="00DC6EFC" w:rsidRPr="00E13A0C" w:rsidRDefault="00DC6EFC" w:rsidP="00763523">
      <w:pPr>
        <w:pStyle w:val="ConsPlusNormal"/>
        <w:widowControl/>
        <w:ind w:firstLine="851"/>
        <w:jc w:val="both"/>
        <w:rPr>
          <w:rFonts w:ascii="Times New Roman" w:hAnsi="Times New Roman" w:cs="Times New Roman"/>
          <w:sz w:val="28"/>
          <w:szCs w:val="28"/>
        </w:rPr>
      </w:pPr>
      <w:r w:rsidRPr="00E13A0C">
        <w:rPr>
          <w:rFonts w:ascii="Times New Roman" w:hAnsi="Times New Roman" w:cs="Times New Roman"/>
          <w:sz w:val="28"/>
          <w:szCs w:val="28"/>
        </w:rPr>
        <w:t>3. 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DC6EFC" w:rsidRPr="00E13A0C" w:rsidRDefault="00DC6EFC" w:rsidP="00763523">
      <w:pPr>
        <w:ind w:firstLine="851"/>
        <w:jc w:val="both"/>
        <w:rPr>
          <w:sz w:val="28"/>
          <w:szCs w:val="28"/>
        </w:rPr>
      </w:pPr>
      <w:r w:rsidRPr="00E13A0C">
        <w:rPr>
          <w:sz w:val="28"/>
          <w:szCs w:val="28"/>
        </w:rPr>
        <w:t>4. Единовременная выплата входит в состав денежного содержания и выплачивается с учетом районного коэффициента.</w:t>
      </w:r>
    </w:p>
    <w:p w:rsidR="00DC6EFC" w:rsidRPr="00E13A0C" w:rsidRDefault="00DC6EFC" w:rsidP="00763523">
      <w:pPr>
        <w:ind w:firstLine="851"/>
        <w:jc w:val="both"/>
        <w:rPr>
          <w:sz w:val="28"/>
          <w:szCs w:val="28"/>
        </w:rPr>
      </w:pPr>
      <w:r w:rsidRPr="00E13A0C">
        <w:rPr>
          <w:sz w:val="28"/>
          <w:szCs w:val="28"/>
        </w:rPr>
        <w:t>5. 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государственную пенсию.</w:t>
      </w:r>
    </w:p>
    <w:p w:rsidR="00DC6EFC" w:rsidRPr="00E13A0C" w:rsidRDefault="00DC6EFC" w:rsidP="00763523">
      <w:pPr>
        <w:shd w:val="clear" w:color="auto" w:fill="FFFFFF"/>
        <w:ind w:firstLine="851"/>
        <w:jc w:val="both"/>
        <w:rPr>
          <w:sz w:val="28"/>
          <w:szCs w:val="28"/>
        </w:rPr>
      </w:pPr>
      <w:r w:rsidRPr="00E13A0C">
        <w:rPr>
          <w:sz w:val="28"/>
          <w:szCs w:val="28"/>
        </w:rPr>
        <w:t>6. Не выплаченная в календарном году единовременная выплата к ежегодному отпуску, на следующий календарный год не переносится.</w:t>
      </w:r>
    </w:p>
    <w:p w:rsidR="00DC6EFC" w:rsidRPr="00E13A0C" w:rsidRDefault="00DC6EFC" w:rsidP="00763523">
      <w:pPr>
        <w:ind w:firstLine="708"/>
        <w:jc w:val="both"/>
        <w:rPr>
          <w:sz w:val="28"/>
          <w:szCs w:val="28"/>
          <w:u w:val="single"/>
        </w:rPr>
      </w:pPr>
    </w:p>
    <w:p w:rsidR="00DC6EFC" w:rsidRPr="00E13A0C" w:rsidRDefault="00DC6EFC" w:rsidP="00310C19">
      <w:pPr>
        <w:ind w:firstLine="708"/>
        <w:jc w:val="both"/>
        <w:rPr>
          <w:sz w:val="28"/>
          <w:szCs w:val="28"/>
          <w:u w:val="single"/>
        </w:rPr>
      </w:pPr>
      <w:r w:rsidRPr="00E13A0C">
        <w:rPr>
          <w:sz w:val="28"/>
          <w:szCs w:val="28"/>
          <w:u w:val="single"/>
        </w:rPr>
        <w:t>9.2. Материальная помощь.</w:t>
      </w:r>
    </w:p>
    <w:p w:rsidR="00DC6EFC" w:rsidRPr="00E13A0C" w:rsidRDefault="00DC6EFC" w:rsidP="00310C19">
      <w:pPr>
        <w:ind w:firstLine="708"/>
        <w:jc w:val="both"/>
        <w:rPr>
          <w:sz w:val="28"/>
          <w:szCs w:val="28"/>
          <w:u w:val="single"/>
        </w:rPr>
      </w:pPr>
      <w:r w:rsidRPr="00E13A0C">
        <w:rPr>
          <w:sz w:val="28"/>
          <w:szCs w:val="28"/>
        </w:rPr>
        <w:t xml:space="preserve">1. Материальная помощь муниципальным служащим выплачивается на основании соответствующего заявления работника в пределах ассигнований, предусмотренных на оплату труда на текущий финансовый год </w:t>
      </w:r>
      <w:r w:rsidRPr="00E13A0C">
        <w:rPr>
          <w:color w:val="000000"/>
          <w:spacing w:val="4"/>
          <w:sz w:val="28"/>
          <w:szCs w:val="28"/>
        </w:rPr>
        <w:t>в размере месячного фонда оплаты труда.</w:t>
      </w:r>
    </w:p>
    <w:p w:rsidR="00DC6EFC" w:rsidRPr="00E13A0C" w:rsidRDefault="00DC6EFC" w:rsidP="00763523">
      <w:pPr>
        <w:pStyle w:val="a9"/>
        <w:ind w:left="0" w:firstLine="709"/>
        <w:jc w:val="both"/>
        <w:rPr>
          <w:sz w:val="28"/>
          <w:szCs w:val="28"/>
        </w:rPr>
      </w:pPr>
      <w:r w:rsidRPr="00E13A0C">
        <w:rPr>
          <w:sz w:val="28"/>
          <w:szCs w:val="28"/>
        </w:rPr>
        <w:t>2. Материальная помощь лицам, замещающим должности муниципальной службы выплачивается в следующих случаях:</w:t>
      </w:r>
    </w:p>
    <w:p w:rsidR="00DC6EFC" w:rsidRPr="00E13A0C" w:rsidRDefault="00DC6EFC" w:rsidP="00763523">
      <w:pPr>
        <w:pStyle w:val="a9"/>
        <w:jc w:val="both"/>
        <w:rPr>
          <w:sz w:val="28"/>
          <w:szCs w:val="28"/>
        </w:rPr>
      </w:pPr>
      <w:r w:rsidRPr="00E13A0C">
        <w:rPr>
          <w:sz w:val="28"/>
          <w:szCs w:val="28"/>
        </w:rPr>
        <w:t>2.1. В связи с регистрацией брака;</w:t>
      </w:r>
    </w:p>
    <w:p w:rsidR="00DC6EFC" w:rsidRPr="00E13A0C" w:rsidRDefault="00DC6EFC" w:rsidP="00763523">
      <w:pPr>
        <w:ind w:left="709"/>
        <w:jc w:val="both"/>
        <w:rPr>
          <w:sz w:val="28"/>
          <w:szCs w:val="28"/>
        </w:rPr>
      </w:pPr>
      <w:r w:rsidRPr="00E13A0C">
        <w:rPr>
          <w:sz w:val="28"/>
          <w:szCs w:val="28"/>
        </w:rPr>
        <w:lastRenderedPageBreak/>
        <w:t>2.2. В связи с рождением ребенка;</w:t>
      </w:r>
    </w:p>
    <w:p w:rsidR="00DC6EFC" w:rsidRPr="00E13A0C" w:rsidRDefault="00DC6EFC" w:rsidP="00763523">
      <w:pPr>
        <w:ind w:left="709"/>
        <w:jc w:val="both"/>
        <w:rPr>
          <w:sz w:val="28"/>
          <w:szCs w:val="28"/>
        </w:rPr>
      </w:pPr>
      <w:r w:rsidRPr="00E13A0C">
        <w:rPr>
          <w:sz w:val="28"/>
          <w:szCs w:val="28"/>
        </w:rPr>
        <w:t>2.3. В связи с причинением ущерба стихийным бедствием, пожаром, крупной аварией или другими чрезвычайными обстоятельствами;</w:t>
      </w:r>
    </w:p>
    <w:p w:rsidR="00DC6EFC" w:rsidRPr="00E13A0C" w:rsidRDefault="00DC6EFC" w:rsidP="00763523">
      <w:pPr>
        <w:ind w:left="709"/>
        <w:jc w:val="both"/>
        <w:rPr>
          <w:sz w:val="28"/>
          <w:szCs w:val="28"/>
        </w:rPr>
      </w:pPr>
      <w:r w:rsidRPr="00E13A0C">
        <w:rPr>
          <w:sz w:val="28"/>
          <w:szCs w:val="28"/>
        </w:rPr>
        <w:t>2.4.  В связи с причинением ущерба в связи с кражей или иными форс-мажорными обстоятельствами;</w:t>
      </w:r>
    </w:p>
    <w:p w:rsidR="00DC6EFC" w:rsidRPr="00E13A0C" w:rsidRDefault="00DC6EFC" w:rsidP="00763523">
      <w:pPr>
        <w:ind w:left="709"/>
        <w:jc w:val="both"/>
        <w:rPr>
          <w:sz w:val="28"/>
          <w:szCs w:val="28"/>
        </w:rPr>
      </w:pPr>
      <w:r w:rsidRPr="00E13A0C">
        <w:rPr>
          <w:sz w:val="28"/>
          <w:szCs w:val="28"/>
        </w:rPr>
        <w:t>2.5. В связи с оплатой лечения (лекарств) и восстановления здоровья;</w:t>
      </w:r>
    </w:p>
    <w:p w:rsidR="00DC6EFC" w:rsidRPr="00E13A0C" w:rsidRDefault="00DC6EFC" w:rsidP="00763523">
      <w:pPr>
        <w:ind w:left="709"/>
        <w:jc w:val="both"/>
        <w:rPr>
          <w:sz w:val="28"/>
          <w:szCs w:val="28"/>
        </w:rPr>
      </w:pPr>
      <w:r w:rsidRPr="00E13A0C">
        <w:rPr>
          <w:sz w:val="28"/>
          <w:szCs w:val="28"/>
        </w:rPr>
        <w:t>2.6. В связи с болезнью или смертью близких родственников (супруга (супруги), родителей, детей, родных братьев и сестер);</w:t>
      </w:r>
    </w:p>
    <w:p w:rsidR="00DC6EFC" w:rsidRPr="00E13A0C" w:rsidRDefault="00DC6EFC" w:rsidP="00763523">
      <w:pPr>
        <w:ind w:left="709"/>
        <w:jc w:val="both"/>
        <w:rPr>
          <w:sz w:val="28"/>
          <w:szCs w:val="28"/>
        </w:rPr>
      </w:pPr>
      <w:r w:rsidRPr="00E13A0C">
        <w:rPr>
          <w:sz w:val="28"/>
          <w:szCs w:val="28"/>
        </w:rPr>
        <w:t>2.7. В связи со смертью муниципального служащего (материальная помощь выплачивается одному из членов его семьи);</w:t>
      </w:r>
    </w:p>
    <w:p w:rsidR="00DC6EFC" w:rsidRPr="00E13A0C" w:rsidRDefault="00DC6EFC" w:rsidP="00763523">
      <w:pPr>
        <w:ind w:left="1080" w:hanging="371"/>
        <w:jc w:val="both"/>
        <w:rPr>
          <w:sz w:val="28"/>
          <w:szCs w:val="28"/>
        </w:rPr>
      </w:pPr>
      <w:r w:rsidRPr="00E13A0C">
        <w:rPr>
          <w:sz w:val="28"/>
          <w:szCs w:val="28"/>
        </w:rPr>
        <w:t>2.8. В связи с выходом на пенсию;</w:t>
      </w:r>
    </w:p>
    <w:p w:rsidR="00DC6EFC" w:rsidRPr="00E13A0C" w:rsidRDefault="00DC6EFC" w:rsidP="00763523">
      <w:pPr>
        <w:ind w:left="709"/>
        <w:jc w:val="both"/>
        <w:rPr>
          <w:sz w:val="28"/>
          <w:szCs w:val="28"/>
        </w:rPr>
      </w:pPr>
      <w:r w:rsidRPr="00E13A0C">
        <w:rPr>
          <w:sz w:val="28"/>
          <w:szCs w:val="28"/>
        </w:rPr>
        <w:t>2.9. В связи с юбилейной датой (50, 55, 60, 65 лет);</w:t>
      </w:r>
    </w:p>
    <w:p w:rsidR="00DC6EFC" w:rsidRPr="00E13A0C" w:rsidRDefault="00DC6EFC" w:rsidP="00763523">
      <w:pPr>
        <w:ind w:left="709"/>
        <w:jc w:val="both"/>
        <w:rPr>
          <w:sz w:val="28"/>
          <w:szCs w:val="28"/>
        </w:rPr>
      </w:pPr>
      <w:r w:rsidRPr="00E13A0C">
        <w:rPr>
          <w:sz w:val="28"/>
          <w:szCs w:val="28"/>
        </w:rPr>
        <w:t>2.10. В связи с оказанием материальной поддержки сотрудникам, имеющим 3-х и более детей;</w:t>
      </w:r>
    </w:p>
    <w:p w:rsidR="00DC6EFC" w:rsidRPr="00E13A0C" w:rsidRDefault="00DC6EFC" w:rsidP="00763523">
      <w:pPr>
        <w:ind w:left="709"/>
        <w:jc w:val="both"/>
        <w:rPr>
          <w:sz w:val="28"/>
          <w:szCs w:val="28"/>
        </w:rPr>
      </w:pPr>
      <w:r w:rsidRPr="00E13A0C">
        <w:rPr>
          <w:sz w:val="28"/>
          <w:szCs w:val="28"/>
        </w:rPr>
        <w:t>2.11. В связи с профессиональным праздником;</w:t>
      </w:r>
    </w:p>
    <w:p w:rsidR="00DC6EFC" w:rsidRPr="00E13A0C" w:rsidRDefault="00DC6EFC" w:rsidP="00763523">
      <w:pPr>
        <w:ind w:left="709"/>
        <w:jc w:val="both"/>
        <w:rPr>
          <w:sz w:val="28"/>
          <w:szCs w:val="28"/>
        </w:rPr>
      </w:pPr>
      <w:r w:rsidRPr="00E13A0C">
        <w:rPr>
          <w:sz w:val="28"/>
          <w:szCs w:val="28"/>
        </w:rPr>
        <w:t>2.12.  По итогам года, при наличии экономии фонда оплаты труда.</w:t>
      </w:r>
    </w:p>
    <w:p w:rsidR="00DC6EFC" w:rsidRPr="00E13A0C" w:rsidRDefault="00DC6EFC" w:rsidP="00763523">
      <w:pPr>
        <w:pStyle w:val="a9"/>
        <w:ind w:left="0" w:firstLine="360"/>
        <w:jc w:val="both"/>
        <w:rPr>
          <w:sz w:val="28"/>
          <w:szCs w:val="28"/>
        </w:rPr>
      </w:pPr>
      <w:r w:rsidRPr="00E13A0C">
        <w:rPr>
          <w:sz w:val="28"/>
          <w:szCs w:val="28"/>
        </w:rPr>
        <w:t>3. Материальная помощь, предусмотренная в пункте 2.7 настоящей статьи,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 подтверждающих родственные отношения.</w:t>
      </w:r>
    </w:p>
    <w:p w:rsidR="00DC6EFC" w:rsidRPr="00E13A0C" w:rsidRDefault="00DC6EFC" w:rsidP="00763523">
      <w:pPr>
        <w:ind w:firstLine="709"/>
        <w:jc w:val="both"/>
        <w:rPr>
          <w:sz w:val="28"/>
          <w:szCs w:val="28"/>
        </w:rPr>
      </w:pPr>
      <w:r w:rsidRPr="00E13A0C">
        <w:rPr>
          <w:sz w:val="28"/>
          <w:szCs w:val="28"/>
        </w:rPr>
        <w:t>Выплата материальной помощи осуществляется на основании локального правового акта руководителя органа местного самоуправления.</w:t>
      </w:r>
    </w:p>
    <w:p w:rsidR="00DC6EFC" w:rsidRPr="00E13A0C" w:rsidRDefault="00DC6EFC" w:rsidP="00763523">
      <w:pPr>
        <w:ind w:firstLine="851"/>
        <w:jc w:val="both"/>
        <w:rPr>
          <w:sz w:val="28"/>
          <w:szCs w:val="28"/>
          <w:u w:val="single"/>
        </w:rPr>
      </w:pPr>
    </w:p>
    <w:p w:rsidR="00DC6EFC" w:rsidRPr="00E13A0C" w:rsidRDefault="00DC6EFC" w:rsidP="00763523">
      <w:pPr>
        <w:ind w:firstLine="851"/>
        <w:jc w:val="both"/>
        <w:rPr>
          <w:noProof/>
          <w:sz w:val="28"/>
          <w:szCs w:val="28"/>
          <w:u w:val="single"/>
        </w:rPr>
      </w:pPr>
      <w:r w:rsidRPr="00E13A0C">
        <w:rPr>
          <w:sz w:val="28"/>
          <w:szCs w:val="28"/>
          <w:u w:val="single"/>
        </w:rPr>
        <w:t>9.3. П</w:t>
      </w:r>
      <w:r w:rsidRPr="00E13A0C">
        <w:rPr>
          <w:noProof/>
          <w:sz w:val="28"/>
          <w:szCs w:val="28"/>
          <w:u w:val="single"/>
        </w:rPr>
        <w:t>ремия за выполнение особо важных и сложных заданий</w:t>
      </w:r>
    </w:p>
    <w:p w:rsidR="00DC6EFC" w:rsidRPr="00E13A0C" w:rsidRDefault="00DC6EFC" w:rsidP="002A3FCF">
      <w:pPr>
        <w:jc w:val="both"/>
        <w:rPr>
          <w:noProof/>
          <w:sz w:val="28"/>
          <w:szCs w:val="28"/>
          <w:u w:val="single"/>
        </w:rPr>
      </w:pPr>
    </w:p>
    <w:p w:rsidR="00DC6EFC" w:rsidRPr="00E13A0C" w:rsidRDefault="00DC6EFC" w:rsidP="00C95538">
      <w:pPr>
        <w:ind w:firstLine="709"/>
        <w:jc w:val="both"/>
        <w:rPr>
          <w:sz w:val="28"/>
          <w:szCs w:val="28"/>
        </w:rPr>
      </w:pPr>
      <w:r w:rsidRPr="00E13A0C">
        <w:rPr>
          <w:sz w:val="28"/>
          <w:szCs w:val="28"/>
        </w:rPr>
        <w:t xml:space="preserve">1. Премирование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w:t>
      </w:r>
      <w:r w:rsidR="00AE33F1">
        <w:rPr>
          <w:sz w:val="28"/>
          <w:szCs w:val="28"/>
        </w:rPr>
        <w:t>Марьевский</w:t>
      </w:r>
      <w:r w:rsidRPr="00E13A0C">
        <w:rPr>
          <w:sz w:val="28"/>
          <w:szCs w:val="28"/>
        </w:rPr>
        <w:t xml:space="preserve"> сельсовет Сакмарского района </w:t>
      </w:r>
      <w:r w:rsidRPr="00E13A0C">
        <w:rPr>
          <w:color w:val="000000"/>
          <w:spacing w:val="4"/>
          <w:sz w:val="28"/>
          <w:szCs w:val="28"/>
        </w:rPr>
        <w:t xml:space="preserve"> в размере месячного фонда оплаты труда.</w:t>
      </w:r>
    </w:p>
    <w:p w:rsidR="00DC6EFC" w:rsidRPr="00E13A0C" w:rsidRDefault="00DC6EFC" w:rsidP="00763523">
      <w:pPr>
        <w:ind w:firstLine="851"/>
        <w:jc w:val="both"/>
        <w:rPr>
          <w:sz w:val="28"/>
          <w:szCs w:val="28"/>
        </w:rPr>
      </w:pPr>
      <w:r w:rsidRPr="00E13A0C">
        <w:rPr>
          <w:sz w:val="28"/>
          <w:szCs w:val="28"/>
        </w:rPr>
        <w:t>2. Основными показателями премирования являются:</w:t>
      </w:r>
    </w:p>
    <w:p w:rsidR="00DC6EFC" w:rsidRPr="00E13A0C" w:rsidRDefault="00DC6EFC" w:rsidP="002A3FCF">
      <w:pPr>
        <w:ind w:firstLine="708"/>
        <w:contextualSpacing/>
        <w:jc w:val="both"/>
        <w:rPr>
          <w:sz w:val="28"/>
          <w:szCs w:val="28"/>
        </w:rPr>
      </w:pPr>
      <w:r w:rsidRPr="00E13A0C">
        <w:rPr>
          <w:sz w:val="28"/>
          <w:szCs w:val="28"/>
        </w:rPr>
        <w:t xml:space="preserve">- выполнение работ, договоров, разработку программ, проектов нормативных актов, методик и других документов, имеющих особую сложность и </w:t>
      </w:r>
      <w:proofErr w:type="gramStart"/>
      <w:r w:rsidRPr="00E13A0C">
        <w:rPr>
          <w:sz w:val="28"/>
          <w:szCs w:val="28"/>
        </w:rPr>
        <w:t>важное значение</w:t>
      </w:r>
      <w:proofErr w:type="gramEnd"/>
      <w:r w:rsidRPr="00E13A0C">
        <w:rPr>
          <w:sz w:val="28"/>
          <w:szCs w:val="28"/>
        </w:rPr>
        <w:t xml:space="preserve">, для улучшения социально-экономического развития </w:t>
      </w:r>
      <w:r w:rsidR="00262439">
        <w:rPr>
          <w:sz w:val="28"/>
          <w:szCs w:val="28"/>
        </w:rPr>
        <w:t>сельсовета</w:t>
      </w:r>
      <w:r w:rsidRPr="00E13A0C">
        <w:rPr>
          <w:sz w:val="28"/>
          <w:szCs w:val="28"/>
        </w:rPr>
        <w:t>, и (или) в сфере деятельности;</w:t>
      </w:r>
    </w:p>
    <w:p w:rsidR="00DC6EFC" w:rsidRPr="00E13A0C" w:rsidRDefault="00DC6EFC" w:rsidP="002A3FCF">
      <w:pPr>
        <w:ind w:firstLine="851"/>
        <w:contextualSpacing/>
        <w:jc w:val="both"/>
        <w:rPr>
          <w:sz w:val="28"/>
          <w:szCs w:val="28"/>
        </w:rPr>
      </w:pPr>
      <w:r w:rsidRPr="00E13A0C">
        <w:rPr>
          <w:sz w:val="28"/>
          <w:szCs w:val="28"/>
        </w:rPr>
        <w:t>- участие в международных, всероссийских и (или) областных конкурсах (выставках), получение дипломов, призовых мест в конкурсах (выставках), награждение государственными и ведомственными знаками отличия;</w:t>
      </w:r>
    </w:p>
    <w:p w:rsidR="00DC6EFC" w:rsidRPr="00E13A0C" w:rsidRDefault="00DC6EFC" w:rsidP="002A3FCF">
      <w:pPr>
        <w:ind w:firstLine="851"/>
        <w:contextualSpacing/>
        <w:jc w:val="both"/>
        <w:rPr>
          <w:sz w:val="28"/>
          <w:szCs w:val="28"/>
        </w:rPr>
      </w:pPr>
      <w:r w:rsidRPr="00E13A0C">
        <w:rPr>
          <w:sz w:val="28"/>
          <w:szCs w:val="28"/>
        </w:rPr>
        <w:t>- достижение высоких конечных результатов работы в результате внедрения новых форм и методов работы, снижение затрат местного бюджета или увеличение доходной части бюджета, давшие экономический эффект.</w:t>
      </w:r>
    </w:p>
    <w:p w:rsidR="00DC6EFC" w:rsidRPr="00E13A0C" w:rsidRDefault="00DC6EFC" w:rsidP="00763523">
      <w:pPr>
        <w:ind w:firstLine="851"/>
        <w:jc w:val="both"/>
        <w:rPr>
          <w:sz w:val="28"/>
          <w:szCs w:val="28"/>
        </w:rPr>
      </w:pPr>
      <w:r w:rsidRPr="00E13A0C">
        <w:rPr>
          <w:sz w:val="28"/>
          <w:szCs w:val="28"/>
        </w:rPr>
        <w:t>3. Лицам, имеющим дисциплинарное взыскание, не снятое в установленном порядке, премирование не производится.</w:t>
      </w:r>
    </w:p>
    <w:p w:rsidR="00DC6EFC" w:rsidRPr="00E13A0C" w:rsidRDefault="00DC6EFC" w:rsidP="00763523">
      <w:pPr>
        <w:ind w:firstLine="851"/>
        <w:jc w:val="both"/>
        <w:rPr>
          <w:sz w:val="28"/>
          <w:szCs w:val="28"/>
        </w:rPr>
      </w:pPr>
      <w:r w:rsidRPr="00E13A0C">
        <w:rPr>
          <w:sz w:val="28"/>
          <w:szCs w:val="28"/>
        </w:rPr>
        <w:lastRenderedPageBreak/>
        <w:t>4. Уволенные на момент принятия муниципального правового акта о премировании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DC6EFC" w:rsidRPr="00E13A0C" w:rsidRDefault="00DC6EFC" w:rsidP="00763523">
      <w:pPr>
        <w:ind w:firstLine="851"/>
        <w:jc w:val="both"/>
        <w:rPr>
          <w:sz w:val="28"/>
          <w:szCs w:val="28"/>
        </w:rPr>
      </w:pPr>
      <w:r w:rsidRPr="00E13A0C">
        <w:rPr>
          <w:sz w:val="28"/>
          <w:szCs w:val="28"/>
        </w:rPr>
        <w:t>5. Вновь принятым работникам премия выплачивается пропорционально отработанному времени.</w:t>
      </w:r>
    </w:p>
    <w:p w:rsidR="00DC6EFC" w:rsidRPr="00E13A0C" w:rsidRDefault="00DC6EFC" w:rsidP="00763523">
      <w:pPr>
        <w:ind w:firstLine="851"/>
        <w:jc w:val="both"/>
        <w:rPr>
          <w:sz w:val="28"/>
          <w:szCs w:val="28"/>
        </w:rPr>
      </w:pPr>
      <w:r w:rsidRPr="00E13A0C">
        <w:rPr>
          <w:sz w:val="28"/>
          <w:szCs w:val="28"/>
        </w:rPr>
        <w:t>6.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DC6EFC" w:rsidRPr="00E13A0C" w:rsidRDefault="00DC6EFC" w:rsidP="00763523">
      <w:pPr>
        <w:ind w:firstLine="851"/>
        <w:jc w:val="both"/>
        <w:rPr>
          <w:sz w:val="28"/>
          <w:szCs w:val="28"/>
        </w:rPr>
      </w:pPr>
      <w:r w:rsidRPr="00E13A0C">
        <w:rPr>
          <w:sz w:val="28"/>
          <w:szCs w:val="28"/>
        </w:rPr>
        <w:t>7. Решение о конкретном размере премии принимается:</w:t>
      </w:r>
    </w:p>
    <w:p w:rsidR="00DC6EFC" w:rsidRPr="00E13A0C" w:rsidRDefault="00DC6EFC" w:rsidP="00763523">
      <w:pPr>
        <w:ind w:firstLine="709"/>
        <w:jc w:val="both"/>
        <w:rPr>
          <w:sz w:val="28"/>
          <w:szCs w:val="28"/>
        </w:rPr>
      </w:pPr>
      <w:r w:rsidRPr="00E13A0C">
        <w:rPr>
          <w:sz w:val="28"/>
          <w:szCs w:val="28"/>
        </w:rPr>
        <w:t>- главой муниципального образования в отношении работников администрации.</w:t>
      </w: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highlight w:val="yellow"/>
        </w:rPr>
      </w:pPr>
    </w:p>
    <w:p w:rsidR="00DC6EFC" w:rsidRPr="00E13A0C" w:rsidRDefault="00DC6EFC" w:rsidP="00A924CE">
      <w:pPr>
        <w:pStyle w:val="a4"/>
        <w:ind w:firstLine="851"/>
        <w:jc w:val="center"/>
        <w:rPr>
          <w:b/>
          <w:bCs/>
          <w:sz w:val="28"/>
          <w:szCs w:val="28"/>
        </w:rPr>
      </w:pPr>
      <w:r w:rsidRPr="00E13A0C">
        <w:rPr>
          <w:b/>
          <w:bCs/>
          <w:sz w:val="28"/>
          <w:szCs w:val="28"/>
        </w:rPr>
        <w:t>Статья 12. Формирование фонда оплаты труда муниципальных служащих муниципального образования.</w:t>
      </w:r>
    </w:p>
    <w:p w:rsidR="00DC6EFC" w:rsidRPr="00E13A0C" w:rsidRDefault="00DC6EFC" w:rsidP="00477A23">
      <w:pPr>
        <w:ind w:firstLine="709"/>
        <w:jc w:val="both"/>
        <w:rPr>
          <w:color w:val="000000"/>
          <w:sz w:val="28"/>
          <w:szCs w:val="28"/>
        </w:rPr>
      </w:pPr>
      <w:proofErr w:type="gramStart"/>
      <w:r w:rsidRPr="00E13A0C">
        <w:rPr>
          <w:color w:val="000000"/>
          <w:sz w:val="28"/>
          <w:szCs w:val="28"/>
        </w:rPr>
        <w:t>Фонд оплаты труда муниципальных служащих,  формируется исходя из размеров должностных окладов с соответствующими ежемесячными надбавками, средств на выплату премий</w:t>
      </w:r>
      <w:r w:rsidRPr="00E13A0C">
        <w:rPr>
          <w:sz w:val="28"/>
          <w:szCs w:val="28"/>
        </w:rPr>
        <w:t xml:space="preserve"> не более одного должностного оклада в год</w:t>
      </w:r>
      <w:r w:rsidRPr="00E13A0C">
        <w:rPr>
          <w:color w:val="000000"/>
          <w:sz w:val="28"/>
          <w:szCs w:val="28"/>
        </w:rPr>
        <w:t>, материальной помощи в размере одного должностного оклада, единовременной выплаты при предоставлении ежегодного оплачиваемого отпуска в размере двух должностных окладов с учетом установленного законодательства районного коэффициента,  и не может превышать норматива формирования расходов на оплату</w:t>
      </w:r>
      <w:proofErr w:type="gramEnd"/>
      <w:r w:rsidRPr="00E13A0C">
        <w:rPr>
          <w:color w:val="000000"/>
          <w:sz w:val="28"/>
          <w:szCs w:val="28"/>
        </w:rPr>
        <w:t xml:space="preserve"> труда, установленного на очередной финансовый год соответствующим постановлением Правительства Оренбургской области. </w:t>
      </w:r>
    </w:p>
    <w:p w:rsidR="00DC6EFC" w:rsidRPr="00E13A0C" w:rsidRDefault="00DC6EFC" w:rsidP="00763523">
      <w:pPr>
        <w:pStyle w:val="a4"/>
        <w:ind w:firstLine="851"/>
        <w:rPr>
          <w:sz w:val="28"/>
          <w:szCs w:val="28"/>
        </w:rPr>
      </w:pPr>
      <w:r w:rsidRPr="00E13A0C">
        <w:rPr>
          <w:sz w:val="28"/>
          <w:szCs w:val="28"/>
        </w:rPr>
        <w:t xml:space="preserve">Фонд оплаты труда  муниципальных служащих формируется также за счет средств на выплату районного коэффициента. </w:t>
      </w:r>
    </w:p>
    <w:p w:rsidR="00DC6EFC" w:rsidRPr="00E13A0C" w:rsidRDefault="00DC6EFC" w:rsidP="00763523">
      <w:pPr>
        <w:ind w:firstLine="708"/>
        <w:jc w:val="both"/>
        <w:rPr>
          <w:color w:val="000000"/>
          <w:sz w:val="28"/>
          <w:szCs w:val="28"/>
        </w:rPr>
      </w:pPr>
      <w:r w:rsidRPr="00E13A0C">
        <w:rPr>
          <w:color w:val="000000"/>
          <w:sz w:val="28"/>
          <w:szCs w:val="28"/>
        </w:rPr>
        <w:t>Представитель нанимателя (работодатель) вправе перераспределять средства фонда оплаты труда между выплатами, предусмотренными утвержденными порядками.</w:t>
      </w: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3523">
      <w:pPr>
        <w:autoSpaceDE w:val="0"/>
        <w:autoSpaceDN w:val="0"/>
        <w:adjustRightInd w:val="0"/>
        <w:ind w:firstLine="851"/>
        <w:jc w:val="both"/>
        <w:rPr>
          <w:sz w:val="28"/>
          <w:szCs w:val="28"/>
        </w:rPr>
      </w:pPr>
    </w:p>
    <w:p w:rsidR="00DC6EFC" w:rsidRPr="00E13A0C" w:rsidRDefault="00DC6EFC" w:rsidP="00767454">
      <w:pPr>
        <w:rPr>
          <w:b/>
          <w:bCs/>
          <w:sz w:val="28"/>
          <w:szCs w:val="28"/>
        </w:rPr>
      </w:pPr>
    </w:p>
    <w:p w:rsidR="00DC6EFC" w:rsidRPr="00E13A0C" w:rsidRDefault="00DC6EFC" w:rsidP="00767454">
      <w:pPr>
        <w:rPr>
          <w:b/>
          <w:bCs/>
          <w:sz w:val="28"/>
          <w:szCs w:val="28"/>
        </w:rPr>
      </w:pPr>
    </w:p>
    <w:tbl>
      <w:tblPr>
        <w:tblW w:w="0" w:type="auto"/>
        <w:tblLook w:val="01E0"/>
      </w:tblPr>
      <w:tblGrid>
        <w:gridCol w:w="5778"/>
        <w:gridCol w:w="3793"/>
      </w:tblGrid>
      <w:tr w:rsidR="00DC6EFC" w:rsidRPr="00E13A0C" w:rsidTr="00262439">
        <w:trPr>
          <w:trHeight w:val="2892"/>
        </w:trPr>
        <w:tc>
          <w:tcPr>
            <w:tcW w:w="5778" w:type="dxa"/>
          </w:tcPr>
          <w:p w:rsidR="00DC6EFC" w:rsidRPr="00E13A0C" w:rsidRDefault="00DC6EFC" w:rsidP="00B010A0">
            <w:pPr>
              <w:pStyle w:val="ConsPlusNormal"/>
              <w:widowControl/>
              <w:ind w:firstLine="0"/>
              <w:jc w:val="right"/>
              <w:outlineLvl w:val="0"/>
              <w:rPr>
                <w:rFonts w:ascii="Times New Roman" w:hAnsi="Times New Roman" w:cs="Times New Roman"/>
                <w:sz w:val="28"/>
                <w:szCs w:val="28"/>
              </w:rPr>
            </w:pPr>
          </w:p>
        </w:tc>
        <w:tc>
          <w:tcPr>
            <w:tcW w:w="3793" w:type="dxa"/>
          </w:tcPr>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Приложение № 2                                      </w:t>
            </w:r>
            <w:r w:rsidR="00262439">
              <w:rPr>
                <w:rFonts w:ascii="Times New Roman" w:hAnsi="Times New Roman" w:cs="Times New Roman"/>
                <w:sz w:val="28"/>
                <w:szCs w:val="28"/>
              </w:rPr>
              <w:t xml:space="preserve">                        </w:t>
            </w:r>
            <w:r w:rsidRPr="00E13A0C">
              <w:rPr>
                <w:rFonts w:ascii="Times New Roman" w:hAnsi="Times New Roman" w:cs="Times New Roman"/>
                <w:sz w:val="28"/>
                <w:szCs w:val="28"/>
              </w:rPr>
              <w:t>к решению</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Совета депутатов                                                                                                        муниципального образования                                                                                                                      </w:t>
            </w:r>
            <w:r w:rsidR="00262439">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Сакмарского района</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Оренбургской области</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от </w:t>
            </w:r>
            <w:r w:rsidR="00BA1D60">
              <w:rPr>
                <w:rFonts w:ascii="Times New Roman" w:hAnsi="Times New Roman" w:cs="Times New Roman"/>
                <w:sz w:val="28"/>
                <w:szCs w:val="28"/>
              </w:rPr>
              <w:t>21.02.2020</w:t>
            </w:r>
            <w:r w:rsidRPr="00E13A0C">
              <w:rPr>
                <w:rFonts w:ascii="Times New Roman" w:hAnsi="Times New Roman" w:cs="Times New Roman"/>
                <w:sz w:val="28"/>
                <w:szCs w:val="28"/>
              </w:rPr>
              <w:t xml:space="preserve"> № </w:t>
            </w:r>
            <w:r w:rsidR="00BA1D60">
              <w:rPr>
                <w:rFonts w:ascii="Times New Roman" w:hAnsi="Times New Roman" w:cs="Times New Roman"/>
                <w:sz w:val="28"/>
                <w:szCs w:val="28"/>
              </w:rPr>
              <w:t>143</w:t>
            </w:r>
          </w:p>
        </w:tc>
      </w:tr>
    </w:tbl>
    <w:p w:rsidR="00DC6EFC" w:rsidRPr="00E13A0C" w:rsidRDefault="00DC6EFC" w:rsidP="00763523">
      <w:pPr>
        <w:jc w:val="both"/>
        <w:rPr>
          <w:b/>
          <w:sz w:val="28"/>
          <w:szCs w:val="28"/>
        </w:rPr>
      </w:pPr>
    </w:p>
    <w:p w:rsidR="00DC6EFC" w:rsidRPr="00E13A0C" w:rsidRDefault="00DC6EFC" w:rsidP="00763523">
      <w:pPr>
        <w:jc w:val="center"/>
        <w:rPr>
          <w:b/>
          <w:sz w:val="28"/>
          <w:szCs w:val="28"/>
        </w:rPr>
      </w:pPr>
      <w:r w:rsidRPr="00E13A0C">
        <w:rPr>
          <w:b/>
          <w:bCs/>
          <w:sz w:val="28"/>
          <w:szCs w:val="28"/>
        </w:rPr>
        <w:t xml:space="preserve">Единая схема должностных окладов муниципальных служащих муниципального образования </w:t>
      </w:r>
      <w:r w:rsidR="00262439">
        <w:rPr>
          <w:b/>
          <w:bCs/>
          <w:sz w:val="28"/>
          <w:szCs w:val="28"/>
        </w:rPr>
        <w:t>Марьевский</w:t>
      </w:r>
      <w:r w:rsidRPr="00E13A0C">
        <w:rPr>
          <w:b/>
          <w:sz w:val="28"/>
          <w:szCs w:val="28"/>
        </w:rPr>
        <w:t xml:space="preserve"> сельсовет</w:t>
      </w:r>
    </w:p>
    <w:p w:rsidR="00DC6EFC" w:rsidRPr="00E13A0C" w:rsidRDefault="00DC6EFC" w:rsidP="00763523">
      <w:pPr>
        <w:jc w:val="center"/>
        <w:rPr>
          <w:b/>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r w:rsidRPr="00E13A0C">
        <w:rPr>
          <w:sz w:val="28"/>
          <w:szCs w:val="28"/>
        </w:rPr>
        <w:t>1. Специалист 1 категории                                                 1</w:t>
      </w:r>
      <w:r w:rsidR="00262439">
        <w:rPr>
          <w:sz w:val="28"/>
          <w:szCs w:val="28"/>
        </w:rPr>
        <w:t>0 491</w:t>
      </w:r>
      <w:r w:rsidRPr="00E13A0C">
        <w:rPr>
          <w:sz w:val="28"/>
          <w:szCs w:val="28"/>
        </w:rPr>
        <w:t xml:space="preserve"> руб.    </w:t>
      </w:r>
    </w:p>
    <w:p w:rsidR="00DC6EFC" w:rsidRPr="00E13A0C" w:rsidRDefault="00DC6EFC" w:rsidP="00763523">
      <w:pPr>
        <w:jc w:val="both"/>
        <w:rPr>
          <w:sz w:val="28"/>
          <w:szCs w:val="28"/>
        </w:rPr>
      </w:pPr>
      <w:r w:rsidRPr="00E13A0C">
        <w:rPr>
          <w:sz w:val="28"/>
          <w:szCs w:val="28"/>
        </w:rPr>
        <w:t xml:space="preserve">2. Специалист 1 категории бухгалтер   </w:t>
      </w:r>
      <w:r w:rsidR="00262439">
        <w:rPr>
          <w:sz w:val="28"/>
          <w:szCs w:val="28"/>
        </w:rPr>
        <w:t xml:space="preserve">                             10 491</w:t>
      </w:r>
      <w:r w:rsidRPr="00E13A0C">
        <w:rPr>
          <w:sz w:val="28"/>
          <w:szCs w:val="28"/>
        </w:rPr>
        <w:t xml:space="preserve"> руб. </w:t>
      </w:r>
    </w:p>
    <w:p w:rsidR="00DC6EFC" w:rsidRPr="00E13A0C" w:rsidRDefault="00DC6EFC" w:rsidP="00763523">
      <w:pPr>
        <w:pStyle w:val="a3"/>
        <w:jc w:val="both"/>
        <w:rPr>
          <w:rFonts w:ascii="Times New Roman" w:hAnsi="Times New Roman"/>
          <w:sz w:val="28"/>
          <w:szCs w:val="28"/>
        </w:rPr>
      </w:pPr>
      <w:r w:rsidRPr="00E13A0C">
        <w:rPr>
          <w:rFonts w:ascii="Times New Roman" w:hAnsi="Times New Roman"/>
          <w:sz w:val="28"/>
          <w:szCs w:val="28"/>
        </w:rPr>
        <w:t xml:space="preserve">2. Специалист 2 категории                               </w:t>
      </w:r>
      <w:r w:rsidR="00262439">
        <w:rPr>
          <w:rFonts w:ascii="Times New Roman" w:hAnsi="Times New Roman"/>
          <w:sz w:val="28"/>
          <w:szCs w:val="28"/>
        </w:rPr>
        <w:t xml:space="preserve">                  10 108</w:t>
      </w:r>
      <w:r w:rsidRPr="00E13A0C">
        <w:rPr>
          <w:rFonts w:ascii="Times New Roman" w:hAnsi="Times New Roman"/>
          <w:sz w:val="28"/>
          <w:szCs w:val="28"/>
        </w:rPr>
        <w:t xml:space="preserve"> руб.     </w:t>
      </w:r>
    </w:p>
    <w:p w:rsidR="00DC6EFC" w:rsidRPr="00E13A0C" w:rsidRDefault="00DC6EFC" w:rsidP="00763523">
      <w:pPr>
        <w:jc w:val="both"/>
        <w:rPr>
          <w:sz w:val="28"/>
          <w:szCs w:val="28"/>
        </w:rPr>
      </w:pPr>
    </w:p>
    <w:p w:rsidR="00DC6EFC" w:rsidRPr="00E13A0C" w:rsidRDefault="00DC6EFC" w:rsidP="00763523">
      <w:pPr>
        <w:pStyle w:val="a3"/>
        <w:ind w:firstLine="709"/>
        <w:jc w:val="both"/>
        <w:rPr>
          <w:rFonts w:ascii="Times New Roman" w:hAnsi="Times New Roman"/>
          <w:sz w:val="28"/>
          <w:szCs w:val="28"/>
        </w:rPr>
      </w:pPr>
    </w:p>
    <w:p w:rsidR="00DC6EFC" w:rsidRPr="00E13A0C" w:rsidRDefault="00DC6EFC" w:rsidP="00763523">
      <w:pPr>
        <w:pStyle w:val="a3"/>
        <w:ind w:firstLine="709"/>
        <w:jc w:val="both"/>
        <w:rPr>
          <w:rFonts w:ascii="Times New Roman" w:hAnsi="Times New Roman"/>
          <w:sz w:val="28"/>
          <w:szCs w:val="28"/>
        </w:rPr>
      </w:pPr>
    </w:p>
    <w:p w:rsidR="00DC6EFC" w:rsidRPr="00E13A0C" w:rsidRDefault="00DC6EFC" w:rsidP="00763523">
      <w:pPr>
        <w:pStyle w:val="a3"/>
        <w:ind w:firstLine="709"/>
        <w:jc w:val="both"/>
        <w:rPr>
          <w:rFonts w:ascii="Times New Roman" w:hAnsi="Times New Roman"/>
          <w:sz w:val="28"/>
          <w:szCs w:val="28"/>
        </w:rPr>
      </w:pPr>
    </w:p>
    <w:p w:rsidR="00DC6EFC" w:rsidRPr="00E13A0C" w:rsidRDefault="00DC6EFC" w:rsidP="00763523">
      <w:pPr>
        <w:pStyle w:val="a3"/>
        <w:ind w:firstLine="709"/>
        <w:jc w:val="both"/>
        <w:rPr>
          <w:rFonts w:ascii="Times New Roman" w:hAnsi="Times New Roman"/>
          <w:sz w:val="28"/>
          <w:szCs w:val="28"/>
        </w:rPr>
      </w:pPr>
    </w:p>
    <w:p w:rsidR="00DC6EFC" w:rsidRPr="00E13A0C" w:rsidRDefault="00DC6EFC" w:rsidP="00763523">
      <w:pPr>
        <w:pStyle w:val="a3"/>
        <w:ind w:firstLine="709"/>
        <w:jc w:val="both"/>
        <w:rPr>
          <w:rFonts w:ascii="Times New Roman" w:hAnsi="Times New Roman"/>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Default="00DC6EFC" w:rsidP="00763523">
      <w:pPr>
        <w:jc w:val="both"/>
        <w:rPr>
          <w:sz w:val="28"/>
          <w:szCs w:val="28"/>
        </w:rPr>
      </w:pPr>
    </w:p>
    <w:p w:rsidR="00113ECF" w:rsidRPr="00E13A0C" w:rsidRDefault="00113ECF"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p w:rsidR="00DC6EFC" w:rsidRPr="00E13A0C" w:rsidRDefault="00DC6EFC" w:rsidP="00763523">
      <w:pPr>
        <w:jc w:val="both"/>
        <w:rPr>
          <w:sz w:val="28"/>
          <w:szCs w:val="28"/>
        </w:rPr>
      </w:pPr>
    </w:p>
    <w:tbl>
      <w:tblPr>
        <w:tblW w:w="0" w:type="auto"/>
        <w:tblLook w:val="01E0"/>
      </w:tblPr>
      <w:tblGrid>
        <w:gridCol w:w="5637"/>
        <w:gridCol w:w="3934"/>
      </w:tblGrid>
      <w:tr w:rsidR="00DC6EFC" w:rsidRPr="00E13A0C" w:rsidTr="00262439">
        <w:tc>
          <w:tcPr>
            <w:tcW w:w="5637" w:type="dxa"/>
          </w:tcPr>
          <w:p w:rsidR="00DC6EFC" w:rsidRPr="00E13A0C" w:rsidRDefault="00DC6EFC" w:rsidP="00B010A0">
            <w:pPr>
              <w:pStyle w:val="ConsPlusNormal"/>
              <w:widowControl/>
              <w:ind w:firstLine="0"/>
              <w:jc w:val="right"/>
              <w:outlineLvl w:val="0"/>
              <w:rPr>
                <w:rFonts w:ascii="Times New Roman" w:hAnsi="Times New Roman" w:cs="Times New Roman"/>
                <w:sz w:val="28"/>
                <w:szCs w:val="28"/>
              </w:rPr>
            </w:pPr>
          </w:p>
        </w:tc>
        <w:tc>
          <w:tcPr>
            <w:tcW w:w="3934" w:type="dxa"/>
          </w:tcPr>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Приложение № 3                                                                                                  к решению</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Совета депутатов                                                                                                        муниципального образования                                                                                                                      </w:t>
            </w:r>
            <w:r w:rsidR="00262439">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Сакмарского района</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Оренбургской области</w:t>
            </w:r>
          </w:p>
          <w:p w:rsidR="00DC6EFC" w:rsidRPr="00E13A0C" w:rsidRDefault="00DC6EFC" w:rsidP="00262439">
            <w:pPr>
              <w:pStyle w:val="ConsPlusNormal"/>
              <w:ind w:firstLine="0"/>
              <w:jc w:val="right"/>
              <w:outlineLvl w:val="0"/>
              <w:rPr>
                <w:rFonts w:ascii="Times New Roman" w:hAnsi="Times New Roman" w:cs="Times New Roman"/>
                <w:sz w:val="28"/>
                <w:szCs w:val="28"/>
              </w:rPr>
            </w:pPr>
            <w:r w:rsidRPr="00E13A0C">
              <w:rPr>
                <w:rFonts w:ascii="Times New Roman" w:hAnsi="Times New Roman" w:cs="Times New Roman"/>
                <w:sz w:val="28"/>
                <w:szCs w:val="28"/>
              </w:rPr>
              <w:t xml:space="preserve">от </w:t>
            </w:r>
            <w:r w:rsidR="00BA1D60">
              <w:rPr>
                <w:rFonts w:ascii="Times New Roman" w:hAnsi="Times New Roman" w:cs="Times New Roman"/>
                <w:sz w:val="28"/>
                <w:szCs w:val="28"/>
              </w:rPr>
              <w:t>21.02.2020</w:t>
            </w:r>
            <w:r w:rsidRPr="00E13A0C">
              <w:rPr>
                <w:rFonts w:ascii="Times New Roman" w:hAnsi="Times New Roman" w:cs="Times New Roman"/>
                <w:sz w:val="28"/>
                <w:szCs w:val="28"/>
              </w:rPr>
              <w:t xml:space="preserve"> № </w:t>
            </w:r>
            <w:r w:rsidR="00BA1D60">
              <w:rPr>
                <w:rFonts w:ascii="Times New Roman" w:hAnsi="Times New Roman" w:cs="Times New Roman"/>
                <w:sz w:val="28"/>
                <w:szCs w:val="28"/>
              </w:rPr>
              <w:t>143</w:t>
            </w:r>
          </w:p>
        </w:tc>
      </w:tr>
    </w:tbl>
    <w:p w:rsidR="00DC6EFC" w:rsidRPr="00E13A0C" w:rsidRDefault="00DC6EFC" w:rsidP="00763523">
      <w:pPr>
        <w:ind w:firstLine="900"/>
        <w:jc w:val="center"/>
        <w:rPr>
          <w:b/>
          <w:bCs/>
          <w:sz w:val="28"/>
          <w:szCs w:val="28"/>
        </w:rPr>
      </w:pPr>
    </w:p>
    <w:p w:rsidR="00DC6EFC" w:rsidRPr="00E13A0C" w:rsidRDefault="00DC6EFC" w:rsidP="00763523">
      <w:pPr>
        <w:ind w:firstLine="900"/>
        <w:jc w:val="center"/>
        <w:rPr>
          <w:b/>
          <w:bCs/>
          <w:sz w:val="28"/>
          <w:szCs w:val="28"/>
        </w:rPr>
      </w:pPr>
      <w:r w:rsidRPr="00E13A0C">
        <w:rPr>
          <w:b/>
          <w:bCs/>
          <w:sz w:val="28"/>
          <w:szCs w:val="28"/>
        </w:rPr>
        <w:t>ПРАВИЛА</w:t>
      </w:r>
    </w:p>
    <w:p w:rsidR="00DC6EFC" w:rsidRPr="00E13A0C" w:rsidRDefault="00DC6EFC" w:rsidP="00763523">
      <w:pPr>
        <w:ind w:firstLine="900"/>
        <w:jc w:val="center"/>
        <w:rPr>
          <w:b/>
          <w:bCs/>
          <w:sz w:val="28"/>
          <w:szCs w:val="28"/>
        </w:rPr>
      </w:pPr>
      <w:r w:rsidRPr="00E13A0C">
        <w:rPr>
          <w:b/>
          <w:bCs/>
          <w:sz w:val="28"/>
          <w:szCs w:val="28"/>
        </w:rPr>
        <w:t>ИСЧИСЛЕНИЯ ДЕНЕЖНОГО СОДЕРЖАНИЯ</w:t>
      </w:r>
    </w:p>
    <w:p w:rsidR="00DC6EFC" w:rsidRPr="00E13A0C" w:rsidRDefault="00DC6EFC" w:rsidP="00763523">
      <w:pPr>
        <w:pStyle w:val="ConsPlusNormal"/>
        <w:widowControl/>
        <w:ind w:firstLine="900"/>
        <w:jc w:val="center"/>
        <w:rPr>
          <w:rFonts w:ascii="Times New Roman" w:hAnsi="Times New Roman" w:cs="Times New Roman"/>
          <w:b/>
          <w:bCs/>
          <w:sz w:val="28"/>
          <w:szCs w:val="28"/>
        </w:rPr>
      </w:pPr>
      <w:r w:rsidRPr="00E13A0C">
        <w:rPr>
          <w:rFonts w:ascii="Times New Roman" w:hAnsi="Times New Roman" w:cs="Times New Roman"/>
          <w:b/>
          <w:bCs/>
          <w:sz w:val="28"/>
          <w:szCs w:val="28"/>
        </w:rPr>
        <w:t xml:space="preserve">МУНИЦИПАЛЬНЫХ СЛУЖАЩИХ МУНИЦИПАЛЬНОГО ОБРАЗОВАНИЯ </w:t>
      </w:r>
      <w:r w:rsidR="00262439">
        <w:rPr>
          <w:rFonts w:ascii="Times New Roman" w:hAnsi="Times New Roman" w:cs="Times New Roman"/>
          <w:b/>
          <w:bCs/>
          <w:sz w:val="28"/>
          <w:szCs w:val="28"/>
        </w:rPr>
        <w:t>МАРЬЕВСКИЙ</w:t>
      </w:r>
      <w:r w:rsidRPr="00E13A0C">
        <w:rPr>
          <w:rFonts w:ascii="Times New Roman" w:hAnsi="Times New Roman" w:cs="Times New Roman"/>
          <w:b/>
          <w:bCs/>
          <w:sz w:val="28"/>
          <w:szCs w:val="28"/>
        </w:rPr>
        <w:t xml:space="preserve"> СЕЛЬСОВЕТ.</w:t>
      </w:r>
    </w:p>
    <w:p w:rsidR="00DC6EFC" w:rsidRPr="00E13A0C" w:rsidRDefault="00DC6EFC" w:rsidP="00763523">
      <w:pPr>
        <w:ind w:firstLine="900"/>
        <w:jc w:val="center"/>
        <w:rPr>
          <w:b/>
          <w:bCs/>
          <w:sz w:val="28"/>
          <w:szCs w:val="28"/>
        </w:rPr>
      </w:pPr>
    </w:p>
    <w:p w:rsidR="00DC6EFC" w:rsidRPr="00E13A0C" w:rsidRDefault="00DC6EFC" w:rsidP="00763523">
      <w:pPr>
        <w:pStyle w:val="ConsPlusNormal"/>
        <w:widowControl/>
        <w:ind w:firstLine="900"/>
        <w:jc w:val="both"/>
        <w:rPr>
          <w:rFonts w:ascii="Times New Roman" w:hAnsi="Times New Roman" w:cs="Times New Roman"/>
          <w:sz w:val="28"/>
          <w:szCs w:val="28"/>
        </w:rPr>
      </w:pPr>
      <w:r w:rsidRPr="00E13A0C">
        <w:rPr>
          <w:rFonts w:ascii="Times New Roman" w:hAnsi="Times New Roman" w:cs="Times New Roman"/>
          <w:sz w:val="28"/>
          <w:szCs w:val="28"/>
        </w:rPr>
        <w:t xml:space="preserve">1. Настоящие Правила определяют порядок исчисления денежного содержания муниципальных служащих муниципального образования </w:t>
      </w:r>
      <w:r w:rsidR="00262439">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 в следующих случаях:</w:t>
      </w:r>
    </w:p>
    <w:p w:rsidR="00DC6EFC" w:rsidRPr="00E13A0C" w:rsidRDefault="00DC6EFC" w:rsidP="00763523">
      <w:pPr>
        <w:ind w:firstLine="720"/>
        <w:jc w:val="both"/>
        <w:rPr>
          <w:sz w:val="28"/>
          <w:szCs w:val="28"/>
        </w:rPr>
      </w:pPr>
      <w:r w:rsidRPr="00E13A0C">
        <w:rPr>
          <w:sz w:val="28"/>
          <w:szCs w:val="28"/>
        </w:rPr>
        <w:t>а) на период нахождения в ежегодном оплачиваемом отпуске и при увольнении;</w:t>
      </w:r>
    </w:p>
    <w:p w:rsidR="00DC6EFC" w:rsidRPr="00E13A0C" w:rsidRDefault="00DC6EFC" w:rsidP="00763523">
      <w:pPr>
        <w:ind w:firstLine="720"/>
        <w:jc w:val="both"/>
        <w:rPr>
          <w:sz w:val="28"/>
          <w:szCs w:val="28"/>
        </w:rPr>
      </w:pPr>
      <w:r w:rsidRPr="00E13A0C">
        <w:rPr>
          <w:sz w:val="28"/>
          <w:szCs w:val="28"/>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DC6EFC" w:rsidRPr="00E13A0C" w:rsidRDefault="00DC6EFC" w:rsidP="00763523">
      <w:pPr>
        <w:ind w:firstLine="720"/>
        <w:jc w:val="both"/>
        <w:rPr>
          <w:sz w:val="28"/>
          <w:szCs w:val="28"/>
        </w:rPr>
      </w:pPr>
      <w:r w:rsidRPr="00E13A0C">
        <w:rPr>
          <w:sz w:val="28"/>
          <w:szCs w:val="28"/>
        </w:rPr>
        <w:t>в) на период профессиональной подготовки, переподготовки, повышения квалификации или стажировки;</w:t>
      </w:r>
    </w:p>
    <w:p w:rsidR="00DC6EFC" w:rsidRPr="00E13A0C" w:rsidRDefault="00DC6EFC" w:rsidP="00763523">
      <w:pPr>
        <w:ind w:firstLine="720"/>
        <w:jc w:val="both"/>
        <w:rPr>
          <w:sz w:val="28"/>
          <w:szCs w:val="28"/>
        </w:rPr>
      </w:pPr>
      <w:r w:rsidRPr="00E13A0C">
        <w:rPr>
          <w:sz w:val="28"/>
          <w:szCs w:val="28"/>
        </w:rPr>
        <w:t>г) на период нахождения в служебной командировке;</w:t>
      </w:r>
    </w:p>
    <w:p w:rsidR="00DC6EFC" w:rsidRPr="00E13A0C" w:rsidRDefault="00DC6EFC" w:rsidP="00763523">
      <w:pPr>
        <w:ind w:firstLine="720"/>
        <w:jc w:val="both"/>
        <w:rPr>
          <w:sz w:val="28"/>
          <w:szCs w:val="28"/>
        </w:rPr>
      </w:pPr>
      <w:proofErr w:type="spellStart"/>
      <w:r w:rsidRPr="00E13A0C">
        <w:rPr>
          <w:sz w:val="28"/>
          <w:szCs w:val="28"/>
        </w:rPr>
        <w:t>д</w:t>
      </w:r>
      <w:proofErr w:type="spellEnd"/>
      <w:r w:rsidRPr="00E13A0C">
        <w:rPr>
          <w:sz w:val="28"/>
          <w:szCs w:val="28"/>
        </w:rPr>
        <w:t xml:space="preserve">)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rsidR="00DC6EFC" w:rsidRPr="00E13A0C" w:rsidRDefault="00DC6EFC" w:rsidP="00763523">
      <w:pPr>
        <w:ind w:firstLine="720"/>
        <w:jc w:val="both"/>
        <w:rPr>
          <w:sz w:val="28"/>
          <w:szCs w:val="28"/>
        </w:rPr>
      </w:pPr>
      <w:r w:rsidRPr="00E13A0C">
        <w:rPr>
          <w:sz w:val="28"/>
          <w:szCs w:val="28"/>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DC6EFC" w:rsidRPr="00E13A0C" w:rsidRDefault="00DC6EFC" w:rsidP="00763523">
      <w:pPr>
        <w:ind w:firstLine="720"/>
        <w:jc w:val="both"/>
        <w:rPr>
          <w:sz w:val="28"/>
          <w:szCs w:val="28"/>
        </w:rPr>
      </w:pPr>
      <w:r w:rsidRPr="00E13A0C">
        <w:rPr>
          <w:sz w:val="28"/>
          <w:szCs w:val="28"/>
        </w:rPr>
        <w:t>ж) на период проведения служебной проверки;</w:t>
      </w:r>
    </w:p>
    <w:p w:rsidR="00DC6EFC" w:rsidRPr="00E13A0C" w:rsidRDefault="00DC6EFC" w:rsidP="00763523">
      <w:pPr>
        <w:ind w:firstLine="720"/>
        <w:jc w:val="both"/>
        <w:rPr>
          <w:sz w:val="28"/>
          <w:szCs w:val="28"/>
        </w:rPr>
      </w:pPr>
      <w:proofErr w:type="spellStart"/>
      <w:r w:rsidRPr="00E13A0C">
        <w:rPr>
          <w:sz w:val="28"/>
          <w:szCs w:val="28"/>
        </w:rPr>
        <w:t>з</w:t>
      </w:r>
      <w:proofErr w:type="spellEnd"/>
      <w:r w:rsidRPr="00E13A0C">
        <w:rPr>
          <w:sz w:val="28"/>
          <w:szCs w:val="28"/>
        </w:rPr>
        <w:t>)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DC6EFC" w:rsidRPr="00E13A0C" w:rsidRDefault="00DC6EFC" w:rsidP="00763523">
      <w:pPr>
        <w:pStyle w:val="ConsPlusNormal"/>
        <w:widowControl/>
        <w:ind w:firstLine="851"/>
        <w:jc w:val="both"/>
        <w:rPr>
          <w:rFonts w:ascii="Times New Roman" w:hAnsi="Times New Roman" w:cs="Times New Roman"/>
          <w:sz w:val="28"/>
          <w:szCs w:val="28"/>
        </w:rPr>
      </w:pPr>
      <w:r w:rsidRPr="00E13A0C">
        <w:rPr>
          <w:rFonts w:ascii="Times New Roman" w:hAnsi="Times New Roman" w:cs="Times New Roman"/>
          <w:sz w:val="28"/>
          <w:szCs w:val="28"/>
        </w:rPr>
        <w:t xml:space="preserve">2. Согласно положению «О денежном содержании муниципальных служащих муниципального образования </w:t>
      </w:r>
      <w:r w:rsidR="00262439">
        <w:rPr>
          <w:rFonts w:ascii="Times New Roman" w:hAnsi="Times New Roman" w:cs="Times New Roman"/>
          <w:sz w:val="28"/>
          <w:szCs w:val="28"/>
        </w:rPr>
        <w:t>Марьевский</w:t>
      </w:r>
      <w:r w:rsidRPr="00E13A0C">
        <w:rPr>
          <w:rFonts w:ascii="Times New Roman" w:hAnsi="Times New Roman" w:cs="Times New Roman"/>
          <w:sz w:val="28"/>
          <w:szCs w:val="28"/>
        </w:rPr>
        <w:t xml:space="preserve"> сельсовет Сакмарского района Оренбургской области» денежное содержание муниципального служащего состоит из месячного должностного оклада, а также ежемесячных  и иных дополнительных  выплат, к которым относятся:</w:t>
      </w:r>
    </w:p>
    <w:p w:rsidR="00DC6EFC" w:rsidRPr="00E13A0C" w:rsidRDefault="00DC6EFC" w:rsidP="00763523">
      <w:pPr>
        <w:pStyle w:val="ConsPlusNormal"/>
        <w:widowControl/>
        <w:jc w:val="both"/>
        <w:rPr>
          <w:rFonts w:ascii="Times New Roman" w:hAnsi="Times New Roman" w:cs="Times New Roman"/>
          <w:sz w:val="28"/>
          <w:szCs w:val="28"/>
        </w:rPr>
      </w:pPr>
      <w:r w:rsidRPr="00E13A0C">
        <w:rPr>
          <w:rFonts w:ascii="Times New Roman" w:hAnsi="Times New Roman" w:cs="Times New Roman"/>
          <w:sz w:val="28"/>
          <w:szCs w:val="28"/>
        </w:rPr>
        <w:t>а) ежемесячная надбавка к должностному окладу за классный чин;</w:t>
      </w:r>
    </w:p>
    <w:p w:rsidR="00DC6EFC" w:rsidRPr="00E13A0C" w:rsidRDefault="00DC6EFC" w:rsidP="00763523">
      <w:pPr>
        <w:ind w:firstLine="720"/>
        <w:jc w:val="both"/>
        <w:rPr>
          <w:sz w:val="28"/>
          <w:szCs w:val="28"/>
        </w:rPr>
      </w:pPr>
      <w:r w:rsidRPr="00E13A0C">
        <w:rPr>
          <w:sz w:val="28"/>
          <w:szCs w:val="28"/>
        </w:rPr>
        <w:t>б) ежемесячная надбавка к должностному окладу за выслугу лет;</w:t>
      </w:r>
    </w:p>
    <w:p w:rsidR="00DC6EFC" w:rsidRPr="00E13A0C" w:rsidRDefault="00DC6EFC" w:rsidP="00763523">
      <w:pPr>
        <w:ind w:firstLine="720"/>
        <w:jc w:val="both"/>
        <w:rPr>
          <w:sz w:val="28"/>
          <w:szCs w:val="28"/>
        </w:rPr>
      </w:pPr>
      <w:r w:rsidRPr="00E13A0C">
        <w:rPr>
          <w:sz w:val="28"/>
          <w:szCs w:val="28"/>
        </w:rPr>
        <w:lastRenderedPageBreak/>
        <w:t>в) ежемесячная надбавка к должностному окладу за особые условия  работы;</w:t>
      </w:r>
    </w:p>
    <w:p w:rsidR="00DC6EFC" w:rsidRPr="00E13A0C" w:rsidRDefault="00DC6EFC" w:rsidP="00763523">
      <w:pPr>
        <w:ind w:firstLine="720"/>
        <w:jc w:val="both"/>
        <w:rPr>
          <w:sz w:val="28"/>
          <w:szCs w:val="28"/>
        </w:rPr>
      </w:pPr>
      <w:r w:rsidRPr="00E13A0C">
        <w:rPr>
          <w:sz w:val="28"/>
          <w:szCs w:val="28"/>
        </w:rPr>
        <w:t>г) ежемесячное денежное поощрение;</w:t>
      </w:r>
    </w:p>
    <w:p w:rsidR="00DC6EFC" w:rsidRPr="00E13A0C" w:rsidRDefault="00DC6EFC" w:rsidP="00763523">
      <w:pPr>
        <w:ind w:firstLine="720"/>
        <w:jc w:val="both"/>
        <w:rPr>
          <w:sz w:val="28"/>
          <w:szCs w:val="28"/>
        </w:rPr>
      </w:pPr>
      <w:proofErr w:type="spellStart"/>
      <w:r w:rsidRPr="00E13A0C">
        <w:rPr>
          <w:sz w:val="28"/>
          <w:szCs w:val="28"/>
        </w:rPr>
        <w:t>д</w:t>
      </w:r>
      <w:proofErr w:type="spellEnd"/>
      <w:r w:rsidRPr="00E13A0C">
        <w:rPr>
          <w:sz w:val="28"/>
          <w:szCs w:val="28"/>
        </w:rPr>
        <w:t>) премии за выполнение особо важных и сложных заданий;</w:t>
      </w:r>
    </w:p>
    <w:p w:rsidR="00DC6EFC" w:rsidRPr="00E13A0C" w:rsidRDefault="00DC6EFC" w:rsidP="00763523">
      <w:pPr>
        <w:ind w:firstLine="720"/>
        <w:jc w:val="both"/>
        <w:rPr>
          <w:sz w:val="28"/>
          <w:szCs w:val="28"/>
        </w:rPr>
      </w:pPr>
      <w:r w:rsidRPr="00E13A0C">
        <w:rPr>
          <w:sz w:val="28"/>
          <w:szCs w:val="28"/>
        </w:rPr>
        <w:t>е) материальная помощь;</w:t>
      </w:r>
    </w:p>
    <w:p w:rsidR="00DC6EFC" w:rsidRPr="00E13A0C" w:rsidRDefault="00DC6EFC" w:rsidP="00763523">
      <w:pPr>
        <w:ind w:firstLine="720"/>
        <w:jc w:val="both"/>
        <w:rPr>
          <w:sz w:val="28"/>
          <w:szCs w:val="28"/>
        </w:rPr>
      </w:pPr>
      <w:r w:rsidRPr="00E13A0C">
        <w:rPr>
          <w:sz w:val="28"/>
          <w:szCs w:val="28"/>
        </w:rPr>
        <w:t>ж) единовременная выплата при предоставлении ежегодного оплачиваемого отпуска.</w:t>
      </w:r>
    </w:p>
    <w:p w:rsidR="00DC6EFC" w:rsidRPr="00E13A0C" w:rsidRDefault="00DC6EFC" w:rsidP="00763523">
      <w:pPr>
        <w:ind w:firstLine="720"/>
        <w:jc w:val="both"/>
        <w:rPr>
          <w:sz w:val="28"/>
          <w:szCs w:val="28"/>
        </w:rPr>
      </w:pPr>
      <w:r w:rsidRPr="00E13A0C">
        <w:rPr>
          <w:sz w:val="28"/>
          <w:szCs w:val="28"/>
        </w:rPr>
        <w:t>3. В случаях, предусмотренных подпунктами «в», «</w:t>
      </w:r>
      <w:proofErr w:type="spellStart"/>
      <w:r w:rsidRPr="00E13A0C">
        <w:rPr>
          <w:sz w:val="28"/>
          <w:szCs w:val="28"/>
        </w:rPr>
        <w:t>д</w:t>
      </w:r>
      <w:proofErr w:type="spellEnd"/>
      <w:r w:rsidRPr="00E13A0C">
        <w:rPr>
          <w:sz w:val="28"/>
          <w:szCs w:val="28"/>
        </w:rPr>
        <w:t>», «е» пункта 1 настоящих Правил, муниципальным служащим, сохраняется денежное содержание за весь соответствующий период как за фактически отработанное время.</w:t>
      </w:r>
    </w:p>
    <w:p w:rsidR="00DC6EFC" w:rsidRPr="00E13A0C" w:rsidRDefault="00DC6EFC" w:rsidP="00763523">
      <w:pPr>
        <w:ind w:firstLine="900"/>
        <w:jc w:val="both"/>
        <w:rPr>
          <w:sz w:val="28"/>
          <w:szCs w:val="28"/>
        </w:rPr>
      </w:pPr>
      <w:r w:rsidRPr="00E13A0C">
        <w:rPr>
          <w:sz w:val="28"/>
          <w:szCs w:val="28"/>
        </w:rPr>
        <w:t>Сохраняемое денежное содержание при этом состоит из  должностного  оклада и дополнительных выплат, предусмотренных подпунктами «а» – «г» пункта 2 настоящих Правил с учетом районного коэффициента</w:t>
      </w:r>
    </w:p>
    <w:p w:rsidR="00DC6EFC" w:rsidRPr="00E13A0C" w:rsidRDefault="00DC6EFC" w:rsidP="00763523">
      <w:pPr>
        <w:ind w:firstLine="900"/>
        <w:jc w:val="both"/>
        <w:rPr>
          <w:sz w:val="28"/>
          <w:szCs w:val="28"/>
        </w:rPr>
      </w:pPr>
      <w:r w:rsidRPr="00E13A0C">
        <w:rPr>
          <w:sz w:val="28"/>
          <w:szCs w:val="28"/>
        </w:rPr>
        <w:t xml:space="preserve">4. </w:t>
      </w:r>
      <w:proofErr w:type="gramStart"/>
      <w:r w:rsidRPr="00E13A0C">
        <w:rPr>
          <w:sz w:val="28"/>
          <w:szCs w:val="28"/>
        </w:rPr>
        <w:t>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DC6EFC" w:rsidRPr="00E13A0C" w:rsidRDefault="00DC6EFC" w:rsidP="00763523">
      <w:pPr>
        <w:ind w:firstLine="900"/>
        <w:jc w:val="both"/>
        <w:rPr>
          <w:sz w:val="28"/>
          <w:szCs w:val="28"/>
        </w:rPr>
      </w:pPr>
      <w:r w:rsidRPr="00E13A0C">
        <w:rPr>
          <w:sz w:val="28"/>
          <w:szCs w:val="28"/>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DC6EFC" w:rsidRPr="00E13A0C" w:rsidRDefault="00DC6EFC" w:rsidP="00763523">
      <w:pPr>
        <w:ind w:firstLine="900"/>
        <w:jc w:val="both"/>
        <w:rPr>
          <w:sz w:val="28"/>
          <w:szCs w:val="28"/>
        </w:rPr>
      </w:pPr>
      <w:r w:rsidRPr="00E13A0C">
        <w:rPr>
          <w:sz w:val="28"/>
          <w:szCs w:val="28"/>
        </w:rPr>
        <w:t>5. На период безвестного отсутствия до признания, муниципального служащего безвестно отсутствующим   или объявления его умершим решением суда, вступившим в законную силу, муниципальным служащим сохраняется денежное содержание, установленное ему на день начала указанного периода, которое не начисляется и не выплачивается.</w:t>
      </w:r>
    </w:p>
    <w:p w:rsidR="00DC6EFC" w:rsidRPr="00E13A0C" w:rsidRDefault="00DC6EFC" w:rsidP="00763523">
      <w:pPr>
        <w:ind w:firstLine="900"/>
        <w:jc w:val="both"/>
        <w:rPr>
          <w:sz w:val="28"/>
          <w:szCs w:val="28"/>
        </w:rPr>
      </w:pPr>
      <w:r w:rsidRPr="00E13A0C">
        <w:rPr>
          <w:sz w:val="28"/>
          <w:szCs w:val="28"/>
        </w:rPr>
        <w:t>6. В случае, предусмотренном подпунктом "г" пункта 1 настоящих Правил,  служащему выплачивается компенсация (выходное пособие) в размере месячного денежного содержания.</w:t>
      </w:r>
    </w:p>
    <w:p w:rsidR="00DC6EFC" w:rsidRPr="00E13A0C" w:rsidRDefault="00DC6EFC" w:rsidP="00763523">
      <w:pPr>
        <w:ind w:firstLine="900"/>
        <w:jc w:val="both"/>
        <w:rPr>
          <w:sz w:val="28"/>
          <w:szCs w:val="28"/>
        </w:rPr>
      </w:pPr>
      <w:proofErr w:type="gramStart"/>
      <w:r w:rsidRPr="00E13A0C">
        <w:rPr>
          <w:sz w:val="28"/>
          <w:szCs w:val="28"/>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 - "в", "ж" пункта 2 настоящих Правил, а также 1/12 размера предусмотренных подпунктами "г" - "е"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w:t>
      </w:r>
      <w:proofErr w:type="gramEnd"/>
    </w:p>
    <w:p w:rsidR="00DC6EFC" w:rsidRPr="00E13A0C" w:rsidRDefault="00DC6EFC" w:rsidP="00763523">
      <w:pPr>
        <w:ind w:firstLine="900"/>
        <w:jc w:val="both"/>
        <w:rPr>
          <w:sz w:val="28"/>
          <w:szCs w:val="28"/>
        </w:rPr>
      </w:pPr>
      <w:r w:rsidRPr="00E13A0C">
        <w:rPr>
          <w:sz w:val="28"/>
          <w:szCs w:val="28"/>
        </w:rPr>
        <w:t xml:space="preserve">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w:t>
      </w:r>
      <w:r w:rsidRPr="00E13A0C">
        <w:rPr>
          <w:sz w:val="28"/>
          <w:szCs w:val="28"/>
        </w:rPr>
        <w:lastRenderedPageBreak/>
        <w:t>дополнительные выплаты также учитываются в размере 1/12 дополнительных выплат, фактически начисленных за отработанное время.</w:t>
      </w:r>
    </w:p>
    <w:p w:rsidR="00DC6EFC" w:rsidRPr="00E13A0C" w:rsidRDefault="00DC6EFC" w:rsidP="00763523">
      <w:pPr>
        <w:ind w:firstLine="900"/>
        <w:jc w:val="both"/>
        <w:rPr>
          <w:sz w:val="28"/>
          <w:szCs w:val="28"/>
        </w:rPr>
      </w:pPr>
      <w:r w:rsidRPr="00E13A0C">
        <w:rPr>
          <w:sz w:val="28"/>
          <w:szCs w:val="28"/>
        </w:rPr>
        <w:t>7. На период временной нетрудоспособности,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DC6EFC" w:rsidRPr="00E13A0C" w:rsidRDefault="00DC6EFC" w:rsidP="00763523">
      <w:pPr>
        <w:ind w:firstLine="900"/>
        <w:jc w:val="both"/>
        <w:rPr>
          <w:sz w:val="28"/>
          <w:szCs w:val="28"/>
        </w:rPr>
      </w:pPr>
      <w:r w:rsidRPr="00E13A0C">
        <w:rPr>
          <w:sz w:val="28"/>
          <w:szCs w:val="28"/>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денежного содержания индексируется со дня вступления в силу решения об увеличении (индексации) и до окончания указанного периода».</w:t>
      </w: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ind w:firstLine="851"/>
        <w:jc w:val="both"/>
        <w:rPr>
          <w:sz w:val="28"/>
          <w:szCs w:val="28"/>
        </w:rPr>
      </w:pPr>
    </w:p>
    <w:p w:rsidR="00DC6EFC" w:rsidRPr="00E13A0C" w:rsidRDefault="00DC6EFC" w:rsidP="00763523">
      <w:pPr>
        <w:pStyle w:val="a3"/>
        <w:rPr>
          <w:rFonts w:ascii="Times New Roman" w:hAnsi="Times New Roman"/>
          <w:b/>
          <w:sz w:val="28"/>
          <w:szCs w:val="28"/>
        </w:rPr>
      </w:pPr>
    </w:p>
    <w:p w:rsidR="00DC6EFC" w:rsidRPr="00E13A0C" w:rsidRDefault="00DC6EFC">
      <w:pPr>
        <w:rPr>
          <w:sz w:val="28"/>
          <w:szCs w:val="28"/>
        </w:rPr>
      </w:pPr>
    </w:p>
    <w:sectPr w:rsidR="00DC6EFC" w:rsidRPr="00E13A0C" w:rsidSect="002703F9">
      <w:footerReference w:type="default" r:id="rId7"/>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F4" w:rsidRDefault="002A62F4" w:rsidP="00C12789">
      <w:r>
        <w:separator/>
      </w:r>
    </w:p>
  </w:endnote>
  <w:endnote w:type="continuationSeparator" w:id="1">
    <w:p w:rsidR="002A62F4" w:rsidRDefault="002A62F4" w:rsidP="00C12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FC" w:rsidRDefault="00C41391">
    <w:pPr>
      <w:pStyle w:val="a5"/>
      <w:jc w:val="right"/>
    </w:pPr>
    <w:fldSimple w:instr=" PAGE   \* MERGEFORMAT ">
      <w:r w:rsidR="00BA1D60">
        <w:rPr>
          <w:noProof/>
        </w:rPr>
        <w:t>1</w:t>
      </w:r>
    </w:fldSimple>
  </w:p>
  <w:p w:rsidR="00DC6EFC" w:rsidRDefault="00DC6E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F4" w:rsidRDefault="002A62F4" w:rsidP="00C12789">
      <w:r>
        <w:separator/>
      </w:r>
    </w:p>
  </w:footnote>
  <w:footnote w:type="continuationSeparator" w:id="1">
    <w:p w:rsidR="002A62F4" w:rsidRDefault="002A62F4" w:rsidP="00C12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4193C"/>
    <w:multiLevelType w:val="hybridMultilevel"/>
    <w:tmpl w:val="935A5BAC"/>
    <w:lvl w:ilvl="0" w:tplc="D6EA9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523"/>
    <w:rsid w:val="00006B32"/>
    <w:rsid w:val="0001752D"/>
    <w:rsid w:val="00024DDA"/>
    <w:rsid w:val="00075B18"/>
    <w:rsid w:val="000C23F3"/>
    <w:rsid w:val="000D26B9"/>
    <w:rsid w:val="00113A7E"/>
    <w:rsid w:val="00113ECF"/>
    <w:rsid w:val="00120764"/>
    <w:rsid w:val="00127072"/>
    <w:rsid w:val="00131D7C"/>
    <w:rsid w:val="00142460"/>
    <w:rsid w:val="00144CBA"/>
    <w:rsid w:val="00157F97"/>
    <w:rsid w:val="0016217A"/>
    <w:rsid w:val="0018667E"/>
    <w:rsid w:val="001A7FC1"/>
    <w:rsid w:val="00206539"/>
    <w:rsid w:val="00242003"/>
    <w:rsid w:val="00262439"/>
    <w:rsid w:val="002703F9"/>
    <w:rsid w:val="00274DA2"/>
    <w:rsid w:val="002A3FCF"/>
    <w:rsid w:val="002A62F4"/>
    <w:rsid w:val="002B2C9F"/>
    <w:rsid w:val="002C16CE"/>
    <w:rsid w:val="002C36FA"/>
    <w:rsid w:val="002D6898"/>
    <w:rsid w:val="00310C19"/>
    <w:rsid w:val="00382ED5"/>
    <w:rsid w:val="004056F9"/>
    <w:rsid w:val="00447234"/>
    <w:rsid w:val="004506C7"/>
    <w:rsid w:val="0045141F"/>
    <w:rsid w:val="00452B2A"/>
    <w:rsid w:val="004658C4"/>
    <w:rsid w:val="00477A23"/>
    <w:rsid w:val="00487292"/>
    <w:rsid w:val="004914DC"/>
    <w:rsid w:val="004C0F4F"/>
    <w:rsid w:val="00501D1B"/>
    <w:rsid w:val="005322FD"/>
    <w:rsid w:val="005906BC"/>
    <w:rsid w:val="005C38C9"/>
    <w:rsid w:val="00601BAA"/>
    <w:rsid w:val="006279B7"/>
    <w:rsid w:val="00667068"/>
    <w:rsid w:val="006718EB"/>
    <w:rsid w:val="0067428F"/>
    <w:rsid w:val="0067691A"/>
    <w:rsid w:val="00681A7F"/>
    <w:rsid w:val="006846C8"/>
    <w:rsid w:val="006F07BE"/>
    <w:rsid w:val="00707976"/>
    <w:rsid w:val="00712F90"/>
    <w:rsid w:val="00721FAC"/>
    <w:rsid w:val="007326C3"/>
    <w:rsid w:val="00735575"/>
    <w:rsid w:val="00740F41"/>
    <w:rsid w:val="007503D5"/>
    <w:rsid w:val="00763523"/>
    <w:rsid w:val="00767454"/>
    <w:rsid w:val="00773E73"/>
    <w:rsid w:val="00796369"/>
    <w:rsid w:val="00804555"/>
    <w:rsid w:val="00843513"/>
    <w:rsid w:val="0086698A"/>
    <w:rsid w:val="008803CC"/>
    <w:rsid w:val="00891EA1"/>
    <w:rsid w:val="00893D62"/>
    <w:rsid w:val="008A1669"/>
    <w:rsid w:val="008D59A9"/>
    <w:rsid w:val="008F67F0"/>
    <w:rsid w:val="009012C0"/>
    <w:rsid w:val="00916DA8"/>
    <w:rsid w:val="0093341D"/>
    <w:rsid w:val="0093359E"/>
    <w:rsid w:val="009361B7"/>
    <w:rsid w:val="00945F63"/>
    <w:rsid w:val="00947C57"/>
    <w:rsid w:val="009B7274"/>
    <w:rsid w:val="009C5021"/>
    <w:rsid w:val="009D07D6"/>
    <w:rsid w:val="009D34F3"/>
    <w:rsid w:val="009D354C"/>
    <w:rsid w:val="009E1E81"/>
    <w:rsid w:val="009F22C2"/>
    <w:rsid w:val="00A3467D"/>
    <w:rsid w:val="00A63C31"/>
    <w:rsid w:val="00A91F4F"/>
    <w:rsid w:val="00A924CE"/>
    <w:rsid w:val="00AE33F1"/>
    <w:rsid w:val="00AE4533"/>
    <w:rsid w:val="00AF4C40"/>
    <w:rsid w:val="00B010A0"/>
    <w:rsid w:val="00B12CB3"/>
    <w:rsid w:val="00B513D8"/>
    <w:rsid w:val="00B64E35"/>
    <w:rsid w:val="00B91FF8"/>
    <w:rsid w:val="00B92C54"/>
    <w:rsid w:val="00BA1D60"/>
    <w:rsid w:val="00BA2E65"/>
    <w:rsid w:val="00BE489F"/>
    <w:rsid w:val="00C12789"/>
    <w:rsid w:val="00C25D6E"/>
    <w:rsid w:val="00C41391"/>
    <w:rsid w:val="00C4341B"/>
    <w:rsid w:val="00C62C5E"/>
    <w:rsid w:val="00C70C6E"/>
    <w:rsid w:val="00C915F0"/>
    <w:rsid w:val="00C9328F"/>
    <w:rsid w:val="00C95538"/>
    <w:rsid w:val="00C976EE"/>
    <w:rsid w:val="00CD1D76"/>
    <w:rsid w:val="00D222AE"/>
    <w:rsid w:val="00D50972"/>
    <w:rsid w:val="00D575C2"/>
    <w:rsid w:val="00D576CA"/>
    <w:rsid w:val="00D57E57"/>
    <w:rsid w:val="00D65890"/>
    <w:rsid w:val="00DA1FAD"/>
    <w:rsid w:val="00DA2A2E"/>
    <w:rsid w:val="00DB5880"/>
    <w:rsid w:val="00DC4E3D"/>
    <w:rsid w:val="00DC6EFC"/>
    <w:rsid w:val="00DE3065"/>
    <w:rsid w:val="00E13A0C"/>
    <w:rsid w:val="00E42B06"/>
    <w:rsid w:val="00E5575F"/>
    <w:rsid w:val="00E816CB"/>
    <w:rsid w:val="00E841D4"/>
    <w:rsid w:val="00EA6486"/>
    <w:rsid w:val="00EB14F0"/>
    <w:rsid w:val="00EF52B9"/>
    <w:rsid w:val="00F02EFE"/>
    <w:rsid w:val="00F0633C"/>
    <w:rsid w:val="00F0793A"/>
    <w:rsid w:val="00F16C14"/>
    <w:rsid w:val="00F20A73"/>
    <w:rsid w:val="00F22DE0"/>
    <w:rsid w:val="00F2724D"/>
    <w:rsid w:val="00F36067"/>
    <w:rsid w:val="00F67A5F"/>
    <w:rsid w:val="00FA3AC0"/>
    <w:rsid w:val="00FF5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23"/>
    <w:rPr>
      <w:rFonts w:ascii="Times New Roman" w:eastAsia="Times New Roman" w:hAnsi="Times New Roman"/>
    </w:rPr>
  </w:style>
  <w:style w:type="paragraph" w:styleId="1">
    <w:name w:val="heading 1"/>
    <w:basedOn w:val="a"/>
    <w:next w:val="a"/>
    <w:link w:val="10"/>
    <w:uiPriority w:val="99"/>
    <w:qFormat/>
    <w:rsid w:val="00E42B06"/>
    <w:pPr>
      <w:autoSpaceDE w:val="0"/>
      <w:autoSpaceDN w:val="0"/>
      <w:adjustRightInd w:val="0"/>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B06"/>
    <w:rPr>
      <w:rFonts w:ascii="Arial" w:hAnsi="Arial" w:cs="Arial"/>
      <w:b/>
      <w:bCs/>
      <w:color w:val="26282F"/>
      <w:sz w:val="24"/>
      <w:szCs w:val="24"/>
      <w:lang w:eastAsia="ru-RU"/>
    </w:rPr>
  </w:style>
  <w:style w:type="paragraph" w:styleId="a3">
    <w:name w:val="No Spacing"/>
    <w:uiPriority w:val="99"/>
    <w:qFormat/>
    <w:rsid w:val="00763523"/>
    <w:rPr>
      <w:sz w:val="22"/>
      <w:szCs w:val="22"/>
      <w:lang w:eastAsia="en-US"/>
    </w:rPr>
  </w:style>
  <w:style w:type="paragraph" w:customStyle="1" w:styleId="11">
    <w:name w:val="Без интервала1"/>
    <w:uiPriority w:val="99"/>
    <w:rsid w:val="00763523"/>
    <w:rPr>
      <w:rFonts w:eastAsia="Times New Roman"/>
      <w:sz w:val="22"/>
      <w:szCs w:val="22"/>
    </w:rPr>
  </w:style>
  <w:style w:type="paragraph" w:customStyle="1" w:styleId="a4">
    <w:name w:val="Нормальный (таблица)"/>
    <w:basedOn w:val="a"/>
    <w:next w:val="a"/>
    <w:uiPriority w:val="99"/>
    <w:rsid w:val="00763523"/>
    <w:pPr>
      <w:suppressAutoHyphens/>
      <w:jc w:val="both"/>
    </w:pPr>
    <w:rPr>
      <w:sz w:val="24"/>
      <w:szCs w:val="24"/>
      <w:lang w:eastAsia="ar-SA"/>
    </w:rPr>
  </w:style>
  <w:style w:type="paragraph" w:customStyle="1" w:styleId="ConsPlusNormal">
    <w:name w:val="ConsPlusNormal"/>
    <w:uiPriority w:val="99"/>
    <w:rsid w:val="00763523"/>
    <w:pPr>
      <w:widowControl w:val="0"/>
      <w:autoSpaceDE w:val="0"/>
      <w:autoSpaceDN w:val="0"/>
      <w:adjustRightInd w:val="0"/>
      <w:ind w:firstLine="720"/>
    </w:pPr>
    <w:rPr>
      <w:rFonts w:ascii="Arial" w:hAnsi="Arial" w:cs="Arial"/>
    </w:rPr>
  </w:style>
  <w:style w:type="paragraph" w:styleId="a5">
    <w:name w:val="footer"/>
    <w:basedOn w:val="a"/>
    <w:link w:val="a6"/>
    <w:uiPriority w:val="99"/>
    <w:rsid w:val="00763523"/>
    <w:pPr>
      <w:tabs>
        <w:tab w:val="center" w:pos="4677"/>
        <w:tab w:val="right" w:pos="9355"/>
      </w:tabs>
    </w:pPr>
  </w:style>
  <w:style w:type="character" w:customStyle="1" w:styleId="a6">
    <w:name w:val="Нижний колонтитул Знак"/>
    <w:basedOn w:val="a0"/>
    <w:link w:val="a5"/>
    <w:uiPriority w:val="99"/>
    <w:locked/>
    <w:rsid w:val="00763523"/>
    <w:rPr>
      <w:rFonts w:ascii="Times New Roman" w:hAnsi="Times New Roman" w:cs="Times New Roman"/>
      <w:sz w:val="20"/>
      <w:szCs w:val="20"/>
      <w:lang w:eastAsia="ru-RU"/>
    </w:rPr>
  </w:style>
  <w:style w:type="paragraph" w:customStyle="1" w:styleId="ConsPlusTitle">
    <w:name w:val="ConsPlusTitle"/>
    <w:uiPriority w:val="99"/>
    <w:rsid w:val="00763523"/>
    <w:pPr>
      <w:widowControl w:val="0"/>
      <w:autoSpaceDE w:val="0"/>
      <w:autoSpaceDN w:val="0"/>
      <w:adjustRightInd w:val="0"/>
    </w:pPr>
    <w:rPr>
      <w:rFonts w:ascii="Arial" w:eastAsia="Times New Roman" w:hAnsi="Arial" w:cs="Arial"/>
      <w:b/>
      <w:bCs/>
    </w:rPr>
  </w:style>
  <w:style w:type="paragraph" w:styleId="a7">
    <w:name w:val="Body Text"/>
    <w:basedOn w:val="a"/>
    <w:link w:val="a8"/>
    <w:uiPriority w:val="99"/>
    <w:rsid w:val="00763523"/>
    <w:pPr>
      <w:spacing w:after="120"/>
    </w:pPr>
    <w:rPr>
      <w:sz w:val="24"/>
      <w:szCs w:val="24"/>
    </w:rPr>
  </w:style>
  <w:style w:type="character" w:customStyle="1" w:styleId="a8">
    <w:name w:val="Основной текст Знак"/>
    <w:basedOn w:val="a0"/>
    <w:link w:val="a7"/>
    <w:uiPriority w:val="99"/>
    <w:locked/>
    <w:rsid w:val="00763523"/>
    <w:rPr>
      <w:rFonts w:ascii="Times New Roman" w:hAnsi="Times New Roman" w:cs="Times New Roman"/>
      <w:sz w:val="24"/>
      <w:szCs w:val="24"/>
      <w:lang w:eastAsia="ru-RU"/>
    </w:rPr>
  </w:style>
  <w:style w:type="paragraph" w:styleId="a9">
    <w:name w:val="List Paragraph"/>
    <w:basedOn w:val="a"/>
    <w:uiPriority w:val="99"/>
    <w:qFormat/>
    <w:rsid w:val="00763523"/>
    <w:pPr>
      <w:ind w:left="720"/>
      <w:contextualSpacing/>
    </w:pPr>
  </w:style>
  <w:style w:type="character" w:customStyle="1" w:styleId="grame">
    <w:name w:val="grame"/>
    <w:uiPriority w:val="99"/>
    <w:rsid w:val="00E42B06"/>
  </w:style>
  <w:style w:type="paragraph" w:styleId="aa">
    <w:name w:val="Balloon Text"/>
    <w:basedOn w:val="a"/>
    <w:link w:val="ab"/>
    <w:uiPriority w:val="99"/>
    <w:semiHidden/>
    <w:rsid w:val="00F0793A"/>
    <w:rPr>
      <w:rFonts w:ascii="Tahoma" w:hAnsi="Tahoma" w:cs="Tahoma"/>
      <w:sz w:val="16"/>
      <w:szCs w:val="16"/>
    </w:rPr>
  </w:style>
  <w:style w:type="character" w:customStyle="1" w:styleId="ab">
    <w:name w:val="Текст выноски Знак"/>
    <w:basedOn w:val="a0"/>
    <w:link w:val="aa"/>
    <w:uiPriority w:val="99"/>
    <w:semiHidden/>
    <w:locked/>
    <w:rsid w:val="00E841D4"/>
    <w:rPr>
      <w:rFonts w:ascii="Times New Roman" w:hAnsi="Times New Roman" w:cs="Times New Roman"/>
      <w:sz w:val="2"/>
    </w:rPr>
  </w:style>
  <w:style w:type="table" w:styleId="ac">
    <w:name w:val="Table Grid"/>
    <w:basedOn w:val="a1"/>
    <w:uiPriority w:val="99"/>
    <w:locked/>
    <w:rsid w:val="004872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969088">
      <w:bodyDiv w:val="1"/>
      <w:marLeft w:val="0"/>
      <w:marRight w:val="0"/>
      <w:marTop w:val="0"/>
      <w:marBottom w:val="0"/>
      <w:divBdr>
        <w:top w:val="none" w:sz="0" w:space="0" w:color="auto"/>
        <w:left w:val="none" w:sz="0" w:space="0" w:color="auto"/>
        <w:bottom w:val="none" w:sz="0" w:space="0" w:color="auto"/>
        <w:right w:val="none" w:sz="0" w:space="0" w:color="auto"/>
      </w:divBdr>
    </w:div>
    <w:div w:id="947350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3274</Words>
  <Characters>25260</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adm2</dc:creator>
  <cp:keywords/>
  <dc:description/>
  <cp:lastModifiedBy>Marevka</cp:lastModifiedBy>
  <cp:revision>21</cp:revision>
  <cp:lastPrinted>2020-02-26T10:02:00Z</cp:lastPrinted>
  <dcterms:created xsi:type="dcterms:W3CDTF">2019-12-06T10:36:00Z</dcterms:created>
  <dcterms:modified xsi:type="dcterms:W3CDTF">2020-02-26T10:03:00Z</dcterms:modified>
</cp:coreProperties>
</file>